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67" w:rsidRDefault="00F14667" w:rsidP="0059065A">
      <w:pPr>
        <w:rPr>
          <w:rFonts w:ascii="Arial" w:hAnsi="Arial"/>
          <w:b/>
          <w:noProof/>
          <w:lang w:val="en-GB"/>
        </w:rPr>
      </w:pPr>
      <w:bookmarkStart w:id="0" w:name="_GoBack"/>
      <w:bookmarkEnd w:id="0"/>
    </w:p>
    <w:p w:rsidR="0059065A" w:rsidRDefault="00AE43A7" w:rsidP="0059065A">
      <w:pPr>
        <w:rPr>
          <w:lang w:val="en-US"/>
        </w:rPr>
      </w:pPr>
      <w:r>
        <w:rPr>
          <w:rFonts w:ascii="Arial" w:hAnsi="Arial"/>
          <w:b/>
          <w:noProof/>
          <w:lang w:val="en-GB"/>
        </w:rPr>
        <w:t>COST Action [number</w:t>
      </w:r>
      <w:r w:rsidRPr="00932775">
        <w:rPr>
          <w:rFonts w:ascii="Arial" w:hAnsi="Arial"/>
          <w:b/>
          <w:noProof/>
          <w:lang w:val="en-GB"/>
        </w:rPr>
        <w:t xml:space="preserve"> </w:t>
      </w:r>
      <w:r>
        <w:rPr>
          <w:rFonts w:ascii="Arial" w:hAnsi="Arial"/>
          <w:b/>
          <w:noProof/>
          <w:lang w:val="en-GB"/>
        </w:rPr>
        <w:t>CA16123</w:t>
      </w:r>
      <w:r w:rsidRPr="00932775">
        <w:rPr>
          <w:rFonts w:ascii="Arial" w:hAnsi="Arial"/>
          <w:b/>
          <w:noProof/>
          <w:lang w:val="en-GB"/>
        </w:rPr>
        <w:t xml:space="preserve">] </w:t>
      </w:r>
      <w:r w:rsidRPr="002F084D">
        <w:rPr>
          <w:rFonts w:ascii="Arial" w:hAnsi="Arial"/>
          <w:b/>
          <w:noProof/>
          <w:lang w:val="en-GB"/>
        </w:rPr>
        <w:t>Safety Culture and Risk Management in Agriculture</w:t>
      </w:r>
      <w:r>
        <w:rPr>
          <w:rFonts w:ascii="Arial" w:hAnsi="Arial"/>
          <w:b/>
          <w:noProof/>
          <w:lang w:val="en-GB"/>
        </w:rPr>
        <w:t xml:space="preserve"> (SACURIMA)</w:t>
      </w:r>
    </w:p>
    <w:p w:rsidR="0059065A" w:rsidRDefault="0059065A" w:rsidP="0059065A">
      <w:pPr>
        <w:rPr>
          <w:lang w:val="en-US"/>
        </w:rPr>
      </w:pPr>
    </w:p>
    <w:p w:rsidR="00F14667" w:rsidRDefault="00F14667" w:rsidP="0059065A">
      <w:pPr>
        <w:rPr>
          <w:lang w:val="en-US"/>
        </w:rPr>
      </w:pPr>
    </w:p>
    <w:p w:rsidR="0059065A" w:rsidRPr="00F14667" w:rsidRDefault="00F8514F" w:rsidP="0059065A">
      <w:pPr>
        <w:rPr>
          <w:b/>
          <w:lang w:val="en-US"/>
        </w:rPr>
      </w:pPr>
      <w:r w:rsidRPr="00F14667">
        <w:rPr>
          <w:b/>
          <w:lang w:val="en-US"/>
        </w:rPr>
        <w:t>Core Group Meeting</w:t>
      </w:r>
      <w:r w:rsidR="003E48C0" w:rsidRPr="00F14667">
        <w:rPr>
          <w:b/>
          <w:lang w:val="en-US"/>
        </w:rPr>
        <w:t xml:space="preserve"> </w:t>
      </w:r>
      <w:r w:rsidRPr="00F14667">
        <w:rPr>
          <w:b/>
          <w:lang w:val="en-US"/>
        </w:rPr>
        <w:t>August</w:t>
      </w:r>
      <w:r w:rsidR="0059065A" w:rsidRPr="00F14667">
        <w:rPr>
          <w:b/>
          <w:lang w:val="en-US"/>
        </w:rPr>
        <w:t xml:space="preserve"> </w:t>
      </w:r>
      <w:r w:rsidRPr="00F14667">
        <w:rPr>
          <w:b/>
          <w:lang w:val="en-US"/>
        </w:rPr>
        <w:t>23</w:t>
      </w:r>
      <w:r w:rsidR="0059065A" w:rsidRPr="00F14667">
        <w:rPr>
          <w:b/>
          <w:lang w:val="en-US"/>
        </w:rPr>
        <w:t xml:space="preserve">, </w:t>
      </w:r>
      <w:r w:rsidR="003E48C0" w:rsidRPr="00F14667">
        <w:rPr>
          <w:b/>
          <w:lang w:val="en-US"/>
        </w:rPr>
        <w:t xml:space="preserve">2017, </w:t>
      </w:r>
      <w:r w:rsidR="00F14667" w:rsidRPr="00F14667">
        <w:rPr>
          <w:b/>
          <w:lang w:val="en-US"/>
        </w:rPr>
        <w:t xml:space="preserve">starting </w:t>
      </w:r>
      <w:r w:rsidRPr="00F14667">
        <w:rPr>
          <w:b/>
          <w:lang w:val="en-US"/>
        </w:rPr>
        <w:t>1</w:t>
      </w:r>
      <w:r w:rsidR="00F14667" w:rsidRPr="00F14667">
        <w:rPr>
          <w:b/>
          <w:lang w:val="en-US"/>
        </w:rPr>
        <w:t>2</w:t>
      </w:r>
      <w:r w:rsidRPr="00F14667">
        <w:rPr>
          <w:b/>
          <w:lang w:val="en-US"/>
        </w:rPr>
        <w:t>:3</w:t>
      </w:r>
      <w:r w:rsidR="00A519DA" w:rsidRPr="00F14667">
        <w:rPr>
          <w:b/>
          <w:lang w:val="en-US"/>
        </w:rPr>
        <w:t>0</w:t>
      </w:r>
      <w:r w:rsidR="0059065A" w:rsidRPr="00F14667">
        <w:rPr>
          <w:b/>
          <w:lang w:val="en-US"/>
        </w:rPr>
        <w:t xml:space="preserve"> </w:t>
      </w:r>
      <w:r w:rsidR="00F14667" w:rsidRPr="00F14667">
        <w:rPr>
          <w:b/>
          <w:lang w:val="en-US"/>
        </w:rPr>
        <w:t>GMT</w:t>
      </w:r>
    </w:p>
    <w:p w:rsidR="0059065A" w:rsidRDefault="0059065A" w:rsidP="0059065A">
      <w:pPr>
        <w:rPr>
          <w:lang w:val="en-US"/>
        </w:rPr>
      </w:pPr>
    </w:p>
    <w:p w:rsidR="0059065A" w:rsidRDefault="0059065A" w:rsidP="0059065A">
      <w:pPr>
        <w:rPr>
          <w:lang w:val="en-US"/>
        </w:rPr>
      </w:pPr>
      <w:r>
        <w:rPr>
          <w:lang w:val="en-US"/>
        </w:rPr>
        <w:t>Participants</w:t>
      </w:r>
    </w:p>
    <w:p w:rsidR="0059065A" w:rsidRDefault="0059065A" w:rsidP="0059065A">
      <w:pPr>
        <w:rPr>
          <w:lang w:val="en-US"/>
        </w:rPr>
      </w:pPr>
    </w:p>
    <w:p w:rsidR="00A519DA" w:rsidRPr="00C32A44" w:rsidRDefault="00A519DA" w:rsidP="00DF08CA">
      <w:pPr>
        <w:jc w:val="both"/>
        <w:rPr>
          <w:lang w:val="en-US"/>
        </w:rPr>
      </w:pPr>
      <w:r w:rsidRPr="00C32A44">
        <w:rPr>
          <w:lang w:val="en-US"/>
        </w:rPr>
        <w:t>DE</w:t>
      </w:r>
      <w:r w:rsidRPr="00C32A44">
        <w:rPr>
          <w:lang w:val="en-US"/>
        </w:rPr>
        <w:tab/>
        <w:t>Dr Martina Jakob</w:t>
      </w:r>
    </w:p>
    <w:p w:rsidR="00A519DA" w:rsidRPr="00C32A44" w:rsidRDefault="00A519DA" w:rsidP="00DF08CA">
      <w:pPr>
        <w:jc w:val="both"/>
        <w:rPr>
          <w:lang w:val="en-US"/>
        </w:rPr>
      </w:pPr>
      <w:r w:rsidRPr="00C32A44">
        <w:rPr>
          <w:lang w:val="en-US"/>
        </w:rPr>
        <w:t>DK</w:t>
      </w:r>
      <w:r w:rsidRPr="00C32A44">
        <w:rPr>
          <w:lang w:val="en-US"/>
        </w:rPr>
        <w:tab/>
        <w:t>Ms Helle Birk Domino</w:t>
      </w:r>
    </w:p>
    <w:p w:rsidR="00A519DA" w:rsidRPr="00BE1FFB" w:rsidRDefault="00A519DA" w:rsidP="00DF08CA">
      <w:pPr>
        <w:jc w:val="both"/>
        <w:rPr>
          <w:lang w:val="en-US"/>
        </w:rPr>
      </w:pPr>
      <w:r w:rsidRPr="00BE1FFB">
        <w:rPr>
          <w:lang w:val="en-US"/>
        </w:rPr>
        <w:t>EE</w:t>
      </w:r>
      <w:r w:rsidRPr="00BE1FFB">
        <w:rPr>
          <w:lang w:val="en-US"/>
        </w:rPr>
        <w:tab/>
        <w:t>Dr Eda Merisalu</w:t>
      </w:r>
    </w:p>
    <w:p w:rsidR="00A519DA" w:rsidRPr="00C32A44" w:rsidRDefault="00A519DA" w:rsidP="00DF08CA">
      <w:pPr>
        <w:jc w:val="both"/>
        <w:rPr>
          <w:lang w:val="en-US"/>
        </w:rPr>
      </w:pPr>
      <w:r w:rsidRPr="00C32A44">
        <w:rPr>
          <w:lang w:val="en-US"/>
        </w:rPr>
        <w:t>FI</w:t>
      </w:r>
      <w:r w:rsidRPr="00C32A44">
        <w:rPr>
          <w:lang w:val="en-US"/>
        </w:rPr>
        <w:tab/>
        <w:t>Dr Jarkko Leppälä, Secretary</w:t>
      </w:r>
      <w:r w:rsidR="009B4649" w:rsidRPr="00C32A44">
        <w:rPr>
          <w:lang w:val="en-US"/>
        </w:rPr>
        <w:t xml:space="preserve"> (meeting memo)</w:t>
      </w:r>
    </w:p>
    <w:p w:rsidR="00A519DA" w:rsidRPr="00C32A44" w:rsidRDefault="00A519DA" w:rsidP="00DF08CA">
      <w:pPr>
        <w:jc w:val="both"/>
        <w:rPr>
          <w:lang w:val="en-US"/>
        </w:rPr>
      </w:pPr>
      <w:r w:rsidRPr="00C32A44">
        <w:rPr>
          <w:lang w:val="en-US"/>
        </w:rPr>
        <w:t>FI</w:t>
      </w:r>
      <w:r w:rsidRPr="00C32A44">
        <w:rPr>
          <w:lang w:val="en-US"/>
        </w:rPr>
        <w:tab/>
        <w:t>Prof Risto Rautiainen, Chair</w:t>
      </w:r>
    </w:p>
    <w:p w:rsidR="00A519DA" w:rsidRPr="00C32A44" w:rsidRDefault="00A519DA" w:rsidP="00DF08CA">
      <w:pPr>
        <w:jc w:val="both"/>
        <w:rPr>
          <w:lang w:val="en-US"/>
        </w:rPr>
      </w:pPr>
      <w:r w:rsidRPr="00C32A44">
        <w:rPr>
          <w:lang w:val="en-US"/>
        </w:rPr>
        <w:t>FR</w:t>
      </w:r>
      <w:r w:rsidRPr="00C32A44">
        <w:rPr>
          <w:lang w:val="en-US"/>
        </w:rPr>
        <w:tab/>
        <w:t>Dr Catherine Laurent</w:t>
      </w:r>
    </w:p>
    <w:p w:rsidR="00A519DA" w:rsidRPr="00C32A44" w:rsidRDefault="00A519DA" w:rsidP="00DF08CA">
      <w:pPr>
        <w:jc w:val="both"/>
        <w:rPr>
          <w:lang w:val="en-US"/>
        </w:rPr>
      </w:pPr>
      <w:r w:rsidRPr="00C32A44">
        <w:rPr>
          <w:lang w:val="en-US"/>
        </w:rPr>
        <w:t>HR</w:t>
      </w:r>
      <w:r w:rsidRPr="00C32A44">
        <w:rPr>
          <w:lang w:val="en-US"/>
        </w:rPr>
        <w:tab/>
        <w:t>Prof Nataša Janev Holcer</w:t>
      </w:r>
    </w:p>
    <w:p w:rsidR="00A519DA" w:rsidRPr="00C32A44" w:rsidRDefault="00A519DA" w:rsidP="00DF08CA">
      <w:pPr>
        <w:jc w:val="both"/>
        <w:rPr>
          <w:lang w:val="en-US"/>
        </w:rPr>
      </w:pPr>
      <w:r w:rsidRPr="00C32A44">
        <w:rPr>
          <w:lang w:val="en-US"/>
        </w:rPr>
        <w:t>IE</w:t>
      </w:r>
      <w:r w:rsidRPr="00C32A44">
        <w:rPr>
          <w:lang w:val="en-US"/>
        </w:rPr>
        <w:tab/>
        <w:t>Dr John McNamara</w:t>
      </w:r>
    </w:p>
    <w:p w:rsidR="00E376B9" w:rsidRPr="00D73DC4" w:rsidRDefault="00BB5496" w:rsidP="00DF08CA">
      <w:pPr>
        <w:jc w:val="both"/>
        <w:rPr>
          <w:lang w:val="en-US"/>
        </w:rPr>
      </w:pPr>
      <w:r w:rsidRPr="00BB5496">
        <w:rPr>
          <w:lang w:val="en-US"/>
        </w:rPr>
        <w:t>PT</w:t>
      </w:r>
      <w:r w:rsidRPr="00BB5496">
        <w:rPr>
          <w:lang w:val="en-US"/>
        </w:rPr>
        <w:tab/>
        <w:t>Prof</w:t>
      </w:r>
      <w:r>
        <w:rPr>
          <w:lang w:val="en-US"/>
        </w:rPr>
        <w:t xml:space="preserve"> </w:t>
      </w:r>
      <w:r w:rsidRPr="00BB5496">
        <w:rPr>
          <w:lang w:val="en-US"/>
        </w:rPr>
        <w:t>Jose</w:t>
      </w:r>
      <w:r>
        <w:rPr>
          <w:lang w:val="en-US"/>
        </w:rPr>
        <w:t xml:space="preserve"> </w:t>
      </w:r>
      <w:r w:rsidRPr="00BB5496">
        <w:rPr>
          <w:lang w:val="en-US"/>
        </w:rPr>
        <w:t>Rato Nunes</w:t>
      </w:r>
    </w:p>
    <w:p w:rsidR="00E376B9" w:rsidRDefault="00E376B9" w:rsidP="00DF08CA">
      <w:pPr>
        <w:jc w:val="both"/>
        <w:rPr>
          <w:lang w:val="en-US"/>
        </w:rPr>
      </w:pPr>
      <w:r w:rsidRPr="00C32A44">
        <w:rPr>
          <w:lang w:val="en-US"/>
        </w:rPr>
        <w:t>IT</w:t>
      </w:r>
      <w:r w:rsidRPr="00C32A44">
        <w:rPr>
          <w:lang w:val="en-US"/>
        </w:rPr>
        <w:tab/>
        <w:t>Prof Claudio Colossio</w:t>
      </w:r>
    </w:p>
    <w:p w:rsidR="006010FE" w:rsidRDefault="006010FE" w:rsidP="00DF08CA">
      <w:pPr>
        <w:jc w:val="both"/>
        <w:rPr>
          <w:lang w:val="en-US"/>
        </w:rPr>
      </w:pPr>
      <w:r>
        <w:rPr>
          <w:lang w:val="en-US"/>
        </w:rPr>
        <w:t>SE        Prof Peter Lundqvist</w:t>
      </w:r>
    </w:p>
    <w:p w:rsidR="00BB5496" w:rsidRDefault="00BB5496" w:rsidP="00DF08CA">
      <w:pPr>
        <w:jc w:val="both"/>
        <w:rPr>
          <w:lang w:val="en-US"/>
        </w:rPr>
      </w:pPr>
      <w:r w:rsidRPr="00BB5496">
        <w:rPr>
          <w:lang w:val="en-US"/>
        </w:rPr>
        <w:t>LT</w:t>
      </w:r>
      <w:r w:rsidRPr="00BB5496">
        <w:rPr>
          <w:lang w:val="en-US"/>
        </w:rPr>
        <w:tab/>
        <w:t>Dr</w:t>
      </w:r>
      <w:r>
        <w:rPr>
          <w:lang w:val="en-US"/>
        </w:rPr>
        <w:t xml:space="preserve"> </w:t>
      </w:r>
      <w:r w:rsidRPr="00BB5496">
        <w:rPr>
          <w:lang w:val="en-US"/>
        </w:rPr>
        <w:t>Laura</w:t>
      </w:r>
      <w:r>
        <w:rPr>
          <w:lang w:val="en-US"/>
        </w:rPr>
        <w:t xml:space="preserve"> </w:t>
      </w:r>
      <w:r w:rsidRPr="00BB5496">
        <w:rPr>
          <w:lang w:val="en-US"/>
        </w:rPr>
        <w:t>Girdziute</w:t>
      </w:r>
    </w:p>
    <w:p w:rsidR="00BB5496" w:rsidRDefault="00BB5496" w:rsidP="00DF08CA">
      <w:pPr>
        <w:jc w:val="both"/>
        <w:rPr>
          <w:lang w:val="en-US"/>
        </w:rPr>
      </w:pPr>
      <w:r>
        <w:rPr>
          <w:lang w:val="en-US"/>
        </w:rPr>
        <w:t>BE</w:t>
      </w:r>
      <w:r>
        <w:rPr>
          <w:lang w:val="en-US"/>
        </w:rPr>
        <w:tab/>
        <w:t xml:space="preserve">Prof </w:t>
      </w:r>
      <w:r w:rsidRPr="00BB5496">
        <w:rPr>
          <w:lang w:val="en-US"/>
        </w:rPr>
        <w:t>Stephan</w:t>
      </w:r>
      <w:r>
        <w:rPr>
          <w:lang w:val="en-US"/>
        </w:rPr>
        <w:t xml:space="preserve"> </w:t>
      </w:r>
      <w:r w:rsidRPr="00BB5496">
        <w:rPr>
          <w:lang w:val="en-US"/>
        </w:rPr>
        <w:t>Van den Broucke</w:t>
      </w:r>
    </w:p>
    <w:p w:rsidR="00BB5496" w:rsidRDefault="00BB5496" w:rsidP="00DF08CA">
      <w:pPr>
        <w:jc w:val="both"/>
        <w:rPr>
          <w:lang w:val="en-US"/>
        </w:rPr>
      </w:pPr>
      <w:r w:rsidRPr="00BB5496">
        <w:rPr>
          <w:lang w:val="en-US"/>
        </w:rPr>
        <w:t>CH</w:t>
      </w:r>
      <w:r w:rsidRPr="00BB5496">
        <w:rPr>
          <w:lang w:val="en-US"/>
        </w:rPr>
        <w:tab/>
        <w:t>Dr</w:t>
      </w:r>
      <w:r>
        <w:rPr>
          <w:lang w:val="en-US"/>
        </w:rPr>
        <w:t xml:space="preserve"> </w:t>
      </w:r>
      <w:r w:rsidRPr="00BB5496">
        <w:rPr>
          <w:lang w:val="en-US"/>
        </w:rPr>
        <w:t>Aurelie</w:t>
      </w:r>
      <w:r>
        <w:rPr>
          <w:lang w:val="en-US"/>
        </w:rPr>
        <w:t xml:space="preserve"> </w:t>
      </w:r>
      <w:r w:rsidRPr="00BB5496">
        <w:rPr>
          <w:lang w:val="en-US"/>
        </w:rPr>
        <w:t>Berthet</w:t>
      </w:r>
    </w:p>
    <w:p w:rsidR="00BB5496" w:rsidRDefault="00BB5496" w:rsidP="00DF08CA">
      <w:pPr>
        <w:jc w:val="both"/>
        <w:rPr>
          <w:lang w:val="en-US"/>
        </w:rPr>
      </w:pPr>
      <w:r>
        <w:rPr>
          <w:lang w:val="en-US"/>
        </w:rPr>
        <w:t>IE          SI Pat Griffin</w:t>
      </w:r>
    </w:p>
    <w:p w:rsidR="00C91424" w:rsidRDefault="00C91424" w:rsidP="00A83976">
      <w:pPr>
        <w:jc w:val="both"/>
        <w:rPr>
          <w:lang w:val="en-US"/>
        </w:rPr>
      </w:pPr>
    </w:p>
    <w:p w:rsidR="0025145E" w:rsidRPr="0025145E" w:rsidRDefault="0025145E" w:rsidP="0025145E">
      <w:pPr>
        <w:jc w:val="both"/>
        <w:rPr>
          <w:b/>
          <w:lang w:val="en-US"/>
        </w:rPr>
      </w:pPr>
      <w:r w:rsidRPr="0025145E">
        <w:rPr>
          <w:b/>
          <w:lang w:val="en-US"/>
        </w:rPr>
        <w:t>Agenda</w:t>
      </w:r>
    </w:p>
    <w:p w:rsidR="0025145E" w:rsidRDefault="0025145E" w:rsidP="00A83976">
      <w:pPr>
        <w:jc w:val="both"/>
        <w:rPr>
          <w:lang w:val="en-US"/>
        </w:rPr>
      </w:pPr>
    </w:p>
    <w:p w:rsidR="00A519DA" w:rsidRDefault="00DB6B38" w:rsidP="00A83976">
      <w:pPr>
        <w:jc w:val="both"/>
        <w:rPr>
          <w:lang w:val="en-US"/>
        </w:rPr>
      </w:pPr>
      <w:r>
        <w:rPr>
          <w:lang w:val="en-US"/>
        </w:rPr>
        <w:t xml:space="preserve">Professor </w:t>
      </w:r>
      <w:r w:rsidR="00B6122E">
        <w:rPr>
          <w:lang w:val="en-US"/>
        </w:rPr>
        <w:t xml:space="preserve">Risto </w:t>
      </w:r>
      <w:r>
        <w:rPr>
          <w:lang w:val="en-US"/>
        </w:rPr>
        <w:t>Rautiainen</w:t>
      </w:r>
      <w:r w:rsidR="00A519DA">
        <w:rPr>
          <w:lang w:val="en-US"/>
        </w:rPr>
        <w:t xml:space="preserve"> (FI</w:t>
      </w:r>
      <w:r w:rsidR="00090A4B">
        <w:rPr>
          <w:lang w:val="en-US"/>
        </w:rPr>
        <w:t>)</w:t>
      </w:r>
      <w:r>
        <w:rPr>
          <w:lang w:val="en-US"/>
        </w:rPr>
        <w:t xml:space="preserve"> from </w:t>
      </w:r>
      <w:r w:rsidR="00090A4B">
        <w:rPr>
          <w:lang w:val="en-US"/>
        </w:rPr>
        <w:t>Luke</w:t>
      </w:r>
      <w:r w:rsidR="00A519DA">
        <w:rPr>
          <w:lang w:val="en-US"/>
        </w:rPr>
        <w:t xml:space="preserve"> welcomed</w:t>
      </w:r>
      <w:r w:rsidR="00A83976">
        <w:rPr>
          <w:lang w:val="en-US"/>
        </w:rPr>
        <w:t xml:space="preserve"> everybody to the meeting</w:t>
      </w:r>
      <w:r w:rsidR="00A519DA">
        <w:rPr>
          <w:lang w:val="en-US"/>
        </w:rPr>
        <w:t xml:space="preserve">. </w:t>
      </w:r>
    </w:p>
    <w:p w:rsidR="00A83976" w:rsidRDefault="00515EC5" w:rsidP="00A83976">
      <w:pPr>
        <w:jc w:val="both"/>
        <w:rPr>
          <w:lang w:val="en-US"/>
        </w:rPr>
      </w:pPr>
      <w:r>
        <w:rPr>
          <w:lang w:val="en-US"/>
        </w:rPr>
        <w:t>Jarkko promised to be secretary.</w:t>
      </w:r>
      <w:r w:rsidR="001F2971">
        <w:rPr>
          <w:lang w:val="en-US"/>
        </w:rPr>
        <w:t xml:space="preserve"> </w:t>
      </w:r>
      <w:r w:rsidR="0025145E">
        <w:rPr>
          <w:lang w:val="en-US"/>
        </w:rPr>
        <w:t>Following is a summary of meeting discussions and decisions.</w:t>
      </w:r>
    </w:p>
    <w:p w:rsidR="0025145E" w:rsidRDefault="0025145E" w:rsidP="00A83976">
      <w:pPr>
        <w:jc w:val="both"/>
        <w:rPr>
          <w:lang w:val="en-US"/>
        </w:rPr>
      </w:pPr>
    </w:p>
    <w:p w:rsidR="009D1607" w:rsidRDefault="009D1607" w:rsidP="00A83976">
      <w:pPr>
        <w:jc w:val="both"/>
        <w:rPr>
          <w:lang w:val="en-US"/>
        </w:rPr>
      </w:pPr>
      <w:r w:rsidRPr="0025145E">
        <w:rPr>
          <w:u w:val="single"/>
          <w:lang w:val="en-US"/>
        </w:rPr>
        <w:t>ITC grants:</w:t>
      </w:r>
      <w:r>
        <w:rPr>
          <w:lang w:val="en-US"/>
        </w:rPr>
        <w:t xml:space="preserve"> </w:t>
      </w:r>
      <w:r w:rsidR="00F8514F">
        <w:rPr>
          <w:lang w:val="en-US"/>
        </w:rPr>
        <w:t>Natasa Janev</w:t>
      </w:r>
      <w:r w:rsidR="00D73DC4">
        <w:rPr>
          <w:lang w:val="en-US"/>
        </w:rPr>
        <w:t xml:space="preserve"> CR, was willing to start managing ITC grants, which </w:t>
      </w:r>
      <w:r>
        <w:rPr>
          <w:lang w:val="en-US"/>
        </w:rPr>
        <w:t xml:space="preserve">will be introduced to </w:t>
      </w:r>
      <w:r w:rsidR="00D73DC4">
        <w:rPr>
          <w:lang w:val="en-US"/>
        </w:rPr>
        <w:t xml:space="preserve">in the next MC meeting. </w:t>
      </w:r>
      <w:r w:rsidR="00535F35" w:rsidRPr="00535F35">
        <w:rPr>
          <w:lang w:val="en-US"/>
        </w:rPr>
        <w:t xml:space="preserve">ITC grants are for early career investigators from inclusive target country participants to take part in conferences. </w:t>
      </w:r>
    </w:p>
    <w:p w:rsidR="0025145E" w:rsidRDefault="0025145E" w:rsidP="00A83976">
      <w:pPr>
        <w:jc w:val="both"/>
        <w:rPr>
          <w:lang w:val="en-US"/>
        </w:rPr>
      </w:pPr>
    </w:p>
    <w:p w:rsidR="009D1607" w:rsidRDefault="009D1607" w:rsidP="00A83976">
      <w:pPr>
        <w:jc w:val="both"/>
        <w:rPr>
          <w:lang w:val="en-US"/>
        </w:rPr>
      </w:pPr>
      <w:r w:rsidRPr="0025145E">
        <w:rPr>
          <w:u w:val="single"/>
          <w:lang w:val="en-US"/>
        </w:rPr>
        <w:t>MC Members:</w:t>
      </w:r>
      <w:r>
        <w:rPr>
          <w:lang w:val="en-US"/>
        </w:rPr>
        <w:t xml:space="preserve"> </w:t>
      </w:r>
      <w:r w:rsidR="00187433">
        <w:rPr>
          <w:lang w:val="en-US"/>
        </w:rPr>
        <w:t>The numbe</w:t>
      </w:r>
      <w:r>
        <w:rPr>
          <w:lang w:val="en-US"/>
        </w:rPr>
        <w:t>r of MC members has</w:t>
      </w:r>
      <w:r w:rsidR="00187433">
        <w:rPr>
          <w:lang w:val="en-US"/>
        </w:rPr>
        <w:t xml:space="preserve"> increased</w:t>
      </w:r>
      <w:r>
        <w:rPr>
          <w:lang w:val="en-US"/>
        </w:rPr>
        <w:t xml:space="preserve">; </w:t>
      </w:r>
      <w:r w:rsidR="001F2971">
        <w:rPr>
          <w:lang w:val="en-US"/>
        </w:rPr>
        <w:t>48</w:t>
      </w:r>
      <w:r w:rsidR="00114920">
        <w:rPr>
          <w:lang w:val="en-US"/>
        </w:rPr>
        <w:t xml:space="preserve"> MC members </w:t>
      </w:r>
      <w:r>
        <w:rPr>
          <w:lang w:val="en-US"/>
        </w:rPr>
        <w:t xml:space="preserve">will be invited </w:t>
      </w:r>
      <w:r w:rsidR="00187433">
        <w:rPr>
          <w:lang w:val="en-US"/>
        </w:rPr>
        <w:t xml:space="preserve">to </w:t>
      </w:r>
      <w:r>
        <w:rPr>
          <w:lang w:val="en-US"/>
        </w:rPr>
        <w:t xml:space="preserve">the </w:t>
      </w:r>
      <w:r w:rsidR="00187433">
        <w:rPr>
          <w:lang w:val="en-US"/>
        </w:rPr>
        <w:t>Croatia</w:t>
      </w:r>
      <w:r>
        <w:rPr>
          <w:lang w:val="en-US"/>
        </w:rPr>
        <w:t xml:space="preserve"> MC meeting</w:t>
      </w:r>
      <w:r w:rsidR="00187433">
        <w:rPr>
          <w:lang w:val="en-US"/>
        </w:rPr>
        <w:t xml:space="preserve">. There are also </w:t>
      </w:r>
      <w:r w:rsidR="001F2971">
        <w:rPr>
          <w:lang w:val="en-US"/>
        </w:rPr>
        <w:t>22 MC</w:t>
      </w:r>
      <w:r w:rsidR="0084266E">
        <w:rPr>
          <w:lang w:val="en-US"/>
        </w:rPr>
        <w:t xml:space="preserve"> substitutes.</w:t>
      </w:r>
      <w:r w:rsidR="00097A33">
        <w:rPr>
          <w:lang w:val="en-US"/>
        </w:rPr>
        <w:t xml:space="preserve"> </w:t>
      </w:r>
      <w:r>
        <w:rPr>
          <w:lang w:val="en-US"/>
        </w:rPr>
        <w:t>With the Action Chair and Vice Chair, altogether 50 participants are invited</w:t>
      </w:r>
      <w:r w:rsidR="00187433">
        <w:rPr>
          <w:lang w:val="en-US"/>
        </w:rPr>
        <w:t xml:space="preserve"> to the meeting in</w:t>
      </w:r>
      <w:r>
        <w:rPr>
          <w:lang w:val="en-US"/>
        </w:rPr>
        <w:t xml:space="preserve"> Croatia. This is eight </w:t>
      </w:r>
      <w:r w:rsidR="00187433">
        <w:rPr>
          <w:lang w:val="en-US"/>
        </w:rPr>
        <w:t xml:space="preserve">more than planned last Spring. </w:t>
      </w:r>
    </w:p>
    <w:p w:rsidR="0025145E" w:rsidRDefault="0025145E" w:rsidP="00A83976">
      <w:pPr>
        <w:jc w:val="both"/>
        <w:rPr>
          <w:lang w:val="en-US"/>
        </w:rPr>
      </w:pPr>
    </w:p>
    <w:p w:rsidR="00114920" w:rsidRDefault="009D1607" w:rsidP="00A83976">
      <w:pPr>
        <w:jc w:val="both"/>
        <w:rPr>
          <w:lang w:val="en-US"/>
        </w:rPr>
      </w:pPr>
      <w:r w:rsidRPr="0025145E">
        <w:rPr>
          <w:u w:val="single"/>
          <w:lang w:val="en-US"/>
        </w:rPr>
        <w:t>Change in Grant Holder staff:</w:t>
      </w:r>
      <w:r>
        <w:rPr>
          <w:lang w:val="en-US"/>
        </w:rPr>
        <w:t xml:space="preserve"> Natural Resources Institute (Luke) </w:t>
      </w:r>
      <w:r w:rsidR="00097A33">
        <w:rPr>
          <w:lang w:val="en-US"/>
        </w:rPr>
        <w:t>propose</w:t>
      </w:r>
      <w:r>
        <w:rPr>
          <w:lang w:val="en-US"/>
        </w:rPr>
        <w:t>s</w:t>
      </w:r>
      <w:r w:rsidR="00097A33">
        <w:rPr>
          <w:lang w:val="en-US"/>
        </w:rPr>
        <w:t xml:space="preserve"> in the next MC meeting </w:t>
      </w:r>
      <w:r>
        <w:rPr>
          <w:lang w:val="en-US"/>
        </w:rPr>
        <w:t xml:space="preserve">to assign Dr. </w:t>
      </w:r>
      <w:r w:rsidR="00097A33">
        <w:rPr>
          <w:lang w:val="en-US"/>
        </w:rPr>
        <w:t xml:space="preserve">Jarkko </w:t>
      </w:r>
      <w:r w:rsidR="003006C3">
        <w:rPr>
          <w:lang w:val="en-US"/>
        </w:rPr>
        <w:t xml:space="preserve">Leppälä </w:t>
      </w:r>
      <w:r>
        <w:rPr>
          <w:lang w:val="en-US"/>
        </w:rPr>
        <w:t xml:space="preserve">as </w:t>
      </w:r>
      <w:r w:rsidR="00805289">
        <w:rPr>
          <w:lang w:val="en-US"/>
        </w:rPr>
        <w:t>Scientific R</w:t>
      </w:r>
      <w:r w:rsidR="00097A33">
        <w:rPr>
          <w:lang w:val="en-US"/>
        </w:rPr>
        <w:t>epresentative and Auli Suokas from</w:t>
      </w:r>
      <w:r w:rsidR="00805289">
        <w:rPr>
          <w:lang w:val="en-US"/>
        </w:rPr>
        <w:t xml:space="preserve"> Luke </w:t>
      </w:r>
      <w:r>
        <w:rPr>
          <w:lang w:val="en-US"/>
        </w:rPr>
        <w:t xml:space="preserve">the </w:t>
      </w:r>
      <w:r w:rsidR="00805289">
        <w:rPr>
          <w:lang w:val="en-US"/>
        </w:rPr>
        <w:t>Grant M</w:t>
      </w:r>
      <w:r w:rsidR="00097A33">
        <w:rPr>
          <w:lang w:val="en-US"/>
        </w:rPr>
        <w:t xml:space="preserve">anager. </w:t>
      </w:r>
      <w:r w:rsidR="00DF1A54">
        <w:rPr>
          <w:lang w:val="en-US"/>
        </w:rPr>
        <w:t xml:space="preserve">This change will enable Jarkko, as </w:t>
      </w:r>
      <w:r w:rsidR="00097A33">
        <w:rPr>
          <w:lang w:val="en-US"/>
        </w:rPr>
        <w:t>Scientific representative</w:t>
      </w:r>
      <w:r w:rsidR="00DF1A54">
        <w:rPr>
          <w:lang w:val="en-US"/>
        </w:rPr>
        <w:t>, to focus on</w:t>
      </w:r>
      <w:r w:rsidR="00097A33">
        <w:rPr>
          <w:lang w:val="en-US"/>
        </w:rPr>
        <w:t xml:space="preserve"> coordinating </w:t>
      </w:r>
      <w:r w:rsidR="003006C3">
        <w:rPr>
          <w:lang w:val="en-US"/>
        </w:rPr>
        <w:t xml:space="preserve">the </w:t>
      </w:r>
      <w:r w:rsidR="003006C3">
        <w:rPr>
          <w:lang w:val="en-US"/>
        </w:rPr>
        <w:lastRenderedPageBreak/>
        <w:t xml:space="preserve">tasks between the Grant </w:t>
      </w:r>
      <w:r w:rsidR="00805289">
        <w:rPr>
          <w:lang w:val="en-US"/>
        </w:rPr>
        <w:t>H</w:t>
      </w:r>
      <w:r w:rsidR="003006C3">
        <w:rPr>
          <w:lang w:val="en-US"/>
        </w:rPr>
        <w:t>old</w:t>
      </w:r>
      <w:r w:rsidR="00805289">
        <w:rPr>
          <w:lang w:val="en-US"/>
        </w:rPr>
        <w:t xml:space="preserve">er and MC members </w:t>
      </w:r>
      <w:r w:rsidR="00DF1A54">
        <w:rPr>
          <w:lang w:val="en-US"/>
        </w:rPr>
        <w:t xml:space="preserve">while Auli </w:t>
      </w:r>
      <w:r w:rsidR="00805289">
        <w:rPr>
          <w:lang w:val="en-US"/>
        </w:rPr>
        <w:t>as Grant M</w:t>
      </w:r>
      <w:r w:rsidR="00DF1A54">
        <w:rPr>
          <w:lang w:val="en-US"/>
        </w:rPr>
        <w:t>an</w:t>
      </w:r>
      <w:r w:rsidR="003006C3">
        <w:rPr>
          <w:lang w:val="en-US"/>
        </w:rPr>
        <w:t xml:space="preserve">ager </w:t>
      </w:r>
      <w:r w:rsidR="00DF1A54">
        <w:rPr>
          <w:lang w:val="en-US"/>
        </w:rPr>
        <w:t xml:space="preserve">will focus on </w:t>
      </w:r>
      <w:r w:rsidR="003006C3">
        <w:rPr>
          <w:lang w:val="en-US"/>
        </w:rPr>
        <w:t>accounting tasks.</w:t>
      </w:r>
      <w:r w:rsidR="00097A33">
        <w:rPr>
          <w:lang w:val="en-US"/>
        </w:rPr>
        <w:t xml:space="preserve"> </w:t>
      </w:r>
    </w:p>
    <w:p w:rsidR="0084266E" w:rsidRDefault="0084266E" w:rsidP="00A83976">
      <w:pPr>
        <w:jc w:val="both"/>
        <w:rPr>
          <w:lang w:val="en-US"/>
        </w:rPr>
      </w:pPr>
    </w:p>
    <w:p w:rsidR="0066681A" w:rsidRDefault="00DF1A54" w:rsidP="00A83976">
      <w:pPr>
        <w:jc w:val="both"/>
        <w:rPr>
          <w:lang w:val="en-US"/>
        </w:rPr>
      </w:pPr>
      <w:r w:rsidRPr="0025145E">
        <w:rPr>
          <w:u w:val="single"/>
          <w:lang w:val="en-US"/>
        </w:rPr>
        <w:t>Working Group participation:</w:t>
      </w:r>
      <w:r>
        <w:rPr>
          <w:lang w:val="en-US"/>
        </w:rPr>
        <w:t xml:space="preserve"> W</w:t>
      </w:r>
      <w:r w:rsidR="003006C3">
        <w:rPr>
          <w:lang w:val="en-US"/>
        </w:rPr>
        <w:t>e discussed h</w:t>
      </w:r>
      <w:r w:rsidR="00F35E01">
        <w:rPr>
          <w:lang w:val="en-US"/>
        </w:rPr>
        <w:t xml:space="preserve">ow </w:t>
      </w:r>
      <w:r w:rsidR="003006C3">
        <w:rPr>
          <w:lang w:val="en-US"/>
        </w:rPr>
        <w:t xml:space="preserve">to </w:t>
      </w:r>
      <w:r w:rsidR="00F35E01">
        <w:rPr>
          <w:lang w:val="en-US"/>
        </w:rPr>
        <w:t xml:space="preserve">activate </w:t>
      </w:r>
      <w:r>
        <w:rPr>
          <w:lang w:val="en-US"/>
        </w:rPr>
        <w:t>members to participate in</w:t>
      </w:r>
      <w:r w:rsidR="00F35E01">
        <w:rPr>
          <w:lang w:val="en-US"/>
        </w:rPr>
        <w:t xml:space="preserve"> </w:t>
      </w:r>
      <w:r w:rsidR="0084266E">
        <w:rPr>
          <w:lang w:val="en-US"/>
        </w:rPr>
        <w:t>WG</w:t>
      </w:r>
      <w:r>
        <w:rPr>
          <w:lang w:val="en-US"/>
        </w:rPr>
        <w:t>s.</w:t>
      </w:r>
      <w:r w:rsidR="00F35E01">
        <w:rPr>
          <w:lang w:val="en-US"/>
        </w:rPr>
        <w:t xml:space="preserve"> </w:t>
      </w:r>
      <w:r>
        <w:rPr>
          <w:lang w:val="en-US"/>
        </w:rPr>
        <w:t>We decided to do a survey a</w:t>
      </w:r>
      <w:r w:rsidR="0084266E">
        <w:rPr>
          <w:lang w:val="en-US"/>
        </w:rPr>
        <w:t>sk</w:t>
      </w:r>
      <w:r>
        <w:rPr>
          <w:lang w:val="en-US"/>
        </w:rPr>
        <w:t>ing</w:t>
      </w:r>
      <w:r w:rsidR="0084266E">
        <w:rPr>
          <w:lang w:val="en-US"/>
        </w:rPr>
        <w:t xml:space="preserve"> </w:t>
      </w:r>
      <w:r>
        <w:rPr>
          <w:lang w:val="en-US"/>
        </w:rPr>
        <w:t xml:space="preserve">members </w:t>
      </w:r>
      <w:r w:rsidR="0084266E">
        <w:rPr>
          <w:lang w:val="en-US"/>
        </w:rPr>
        <w:t>to choose two WG’s</w:t>
      </w:r>
      <w:r w:rsidR="00515EC5">
        <w:rPr>
          <w:lang w:val="en-US"/>
        </w:rPr>
        <w:t xml:space="preserve"> they </w:t>
      </w:r>
      <w:r>
        <w:rPr>
          <w:lang w:val="en-US"/>
        </w:rPr>
        <w:t xml:space="preserve">would </w:t>
      </w:r>
      <w:r w:rsidR="00515EC5">
        <w:rPr>
          <w:lang w:val="en-US"/>
        </w:rPr>
        <w:t>like to join</w:t>
      </w:r>
      <w:r w:rsidR="0084266E">
        <w:rPr>
          <w:lang w:val="en-US"/>
        </w:rPr>
        <w:t xml:space="preserve">. </w:t>
      </w:r>
      <w:r>
        <w:rPr>
          <w:lang w:val="en-US"/>
        </w:rPr>
        <w:t xml:space="preserve">COST does not fund </w:t>
      </w:r>
      <w:r w:rsidR="0084266E">
        <w:rPr>
          <w:lang w:val="en-US"/>
        </w:rPr>
        <w:t xml:space="preserve">new research but </w:t>
      </w:r>
      <w:r w:rsidR="00515EC5">
        <w:rPr>
          <w:lang w:val="en-US"/>
        </w:rPr>
        <w:t>work</w:t>
      </w:r>
      <w:r>
        <w:rPr>
          <w:lang w:val="en-US"/>
        </w:rPr>
        <w:t xml:space="preserve"> focuses on exchanging and disseminating </w:t>
      </w:r>
      <w:r w:rsidR="0084266E">
        <w:rPr>
          <w:lang w:val="en-US"/>
        </w:rPr>
        <w:t xml:space="preserve">existing results. </w:t>
      </w:r>
      <w:r>
        <w:rPr>
          <w:lang w:val="en-US"/>
        </w:rPr>
        <w:t>First phase will focus on systematic reviews of published data and disseminating it. Later we</w:t>
      </w:r>
      <w:r w:rsidR="00515EC5">
        <w:rPr>
          <w:lang w:val="en-US"/>
        </w:rPr>
        <w:t xml:space="preserve"> collect </w:t>
      </w:r>
      <w:r>
        <w:rPr>
          <w:lang w:val="en-US"/>
        </w:rPr>
        <w:t>information on</w:t>
      </w:r>
      <w:r w:rsidR="00515EC5">
        <w:rPr>
          <w:lang w:val="en-US"/>
        </w:rPr>
        <w:t xml:space="preserve"> </w:t>
      </w:r>
      <w:r w:rsidR="00F35E01">
        <w:rPr>
          <w:lang w:val="en-US"/>
        </w:rPr>
        <w:t xml:space="preserve">agricultural safety and risk management </w:t>
      </w:r>
      <w:r w:rsidR="00515EC5">
        <w:rPr>
          <w:lang w:val="en-US"/>
        </w:rPr>
        <w:t>programs</w:t>
      </w:r>
      <w:r>
        <w:rPr>
          <w:lang w:val="en-US"/>
        </w:rPr>
        <w:t xml:space="preserve"> from participating countries</w:t>
      </w:r>
      <w:r w:rsidR="00515EC5">
        <w:rPr>
          <w:lang w:val="en-US"/>
        </w:rPr>
        <w:t xml:space="preserve">.  </w:t>
      </w:r>
      <w:r w:rsidR="00F35E01">
        <w:rPr>
          <w:lang w:val="en-US"/>
        </w:rPr>
        <w:t>Jarkko send a WG inquiry table</w:t>
      </w:r>
      <w:r w:rsidR="00207596">
        <w:rPr>
          <w:lang w:val="en-US"/>
        </w:rPr>
        <w:t>.</w:t>
      </w:r>
      <w:r>
        <w:rPr>
          <w:lang w:val="en-US"/>
        </w:rPr>
        <w:t xml:space="preserve"> WG preference list will be used in Zagreb, assigning participants to working groups.</w:t>
      </w:r>
      <w:r w:rsidR="00B94AE0">
        <w:rPr>
          <w:lang w:val="en-US"/>
        </w:rPr>
        <w:t xml:space="preserve"> </w:t>
      </w:r>
      <w:r w:rsidR="00982939">
        <w:rPr>
          <w:lang w:val="en-US"/>
        </w:rPr>
        <w:t xml:space="preserve">Email </w:t>
      </w:r>
      <w:r w:rsidR="00B94AE0">
        <w:rPr>
          <w:lang w:val="en-US"/>
        </w:rPr>
        <w:t>will go</w:t>
      </w:r>
      <w:r w:rsidR="00982939">
        <w:rPr>
          <w:lang w:val="en-US"/>
        </w:rPr>
        <w:t xml:space="preserve"> out to all members asking </w:t>
      </w:r>
      <w:r w:rsidR="00B94AE0">
        <w:rPr>
          <w:lang w:val="en-US"/>
        </w:rPr>
        <w:t xml:space="preserve">their </w:t>
      </w:r>
      <w:r w:rsidR="00982939">
        <w:rPr>
          <w:lang w:val="en-US"/>
        </w:rPr>
        <w:t xml:space="preserve">first </w:t>
      </w:r>
      <w:r w:rsidR="00B94AE0">
        <w:rPr>
          <w:lang w:val="en-US"/>
        </w:rPr>
        <w:t xml:space="preserve">and second </w:t>
      </w:r>
      <w:r w:rsidR="00982939">
        <w:rPr>
          <w:lang w:val="en-US"/>
        </w:rPr>
        <w:t xml:space="preserve">priority WG. WG leaders should know who </w:t>
      </w:r>
      <w:r w:rsidR="00B94AE0">
        <w:rPr>
          <w:lang w:val="en-US"/>
        </w:rPr>
        <w:t xml:space="preserve">want to be </w:t>
      </w:r>
      <w:r w:rsidR="00982939">
        <w:rPr>
          <w:lang w:val="en-US"/>
        </w:rPr>
        <w:t xml:space="preserve">members in their WG. </w:t>
      </w:r>
      <w:r w:rsidR="00536E13">
        <w:rPr>
          <w:lang w:val="en-US"/>
        </w:rPr>
        <w:t xml:space="preserve">Risto asked every WG leader to </w:t>
      </w:r>
      <w:r w:rsidR="00B94AE0">
        <w:rPr>
          <w:lang w:val="en-US"/>
        </w:rPr>
        <w:t xml:space="preserve">review </w:t>
      </w:r>
      <w:r w:rsidR="00536E13">
        <w:rPr>
          <w:lang w:val="en-US"/>
        </w:rPr>
        <w:t>the MoU plan</w:t>
      </w:r>
      <w:r w:rsidR="00B94AE0">
        <w:rPr>
          <w:lang w:val="en-US"/>
        </w:rPr>
        <w:t>s for their respective WGs</w:t>
      </w:r>
      <w:r w:rsidR="00536E13">
        <w:rPr>
          <w:lang w:val="en-US"/>
        </w:rPr>
        <w:t xml:space="preserve">. Data collection sheets could be </w:t>
      </w:r>
      <w:r w:rsidR="00B94AE0">
        <w:rPr>
          <w:lang w:val="en-US"/>
        </w:rPr>
        <w:t xml:space="preserve">used </w:t>
      </w:r>
      <w:r w:rsidR="00536E13">
        <w:rPr>
          <w:lang w:val="en-US"/>
        </w:rPr>
        <w:t>as management tool to help WG activities and work</w:t>
      </w:r>
      <w:r w:rsidR="00F35E01">
        <w:rPr>
          <w:lang w:val="en-US"/>
        </w:rPr>
        <w:t>.</w:t>
      </w:r>
      <w:r w:rsidR="00535F35">
        <w:rPr>
          <w:lang w:val="en-US"/>
        </w:rPr>
        <w:t xml:space="preserve"> </w:t>
      </w:r>
    </w:p>
    <w:p w:rsidR="0066681A" w:rsidRDefault="0066681A" w:rsidP="00A83976">
      <w:pPr>
        <w:jc w:val="both"/>
        <w:rPr>
          <w:lang w:val="en-US"/>
        </w:rPr>
      </w:pPr>
    </w:p>
    <w:p w:rsidR="00B94AE0" w:rsidRDefault="0066681A" w:rsidP="00A83976">
      <w:pPr>
        <w:jc w:val="both"/>
        <w:rPr>
          <w:lang w:val="en-US"/>
        </w:rPr>
      </w:pPr>
      <w:r w:rsidRPr="0025145E">
        <w:rPr>
          <w:u w:val="single"/>
          <w:lang w:val="en-US"/>
        </w:rPr>
        <w:t>MC meeting in Croatia</w:t>
      </w:r>
      <w:r w:rsidR="0025145E">
        <w:rPr>
          <w:u w:val="single"/>
          <w:lang w:val="en-US"/>
        </w:rPr>
        <w:t>:</w:t>
      </w:r>
      <w:r>
        <w:rPr>
          <w:lang w:val="en-US"/>
        </w:rPr>
        <w:t xml:space="preserve"> </w:t>
      </w:r>
      <w:r w:rsidR="00911AD5">
        <w:rPr>
          <w:lang w:val="en-US"/>
        </w:rPr>
        <w:t xml:space="preserve">Natasa presented the Croatia MC meeting program. </w:t>
      </w:r>
      <w:r w:rsidR="008A5044">
        <w:rPr>
          <w:lang w:val="en-US"/>
        </w:rPr>
        <w:t xml:space="preserve">We decided to </w:t>
      </w:r>
      <w:r w:rsidR="00B94AE0">
        <w:rPr>
          <w:lang w:val="en-US"/>
        </w:rPr>
        <w:t xml:space="preserve">have a </w:t>
      </w:r>
      <w:r w:rsidR="000E758C">
        <w:rPr>
          <w:lang w:val="en-US"/>
        </w:rPr>
        <w:t xml:space="preserve">Core Group meeting at </w:t>
      </w:r>
      <w:r w:rsidR="00F35E01">
        <w:rPr>
          <w:lang w:val="en-US"/>
        </w:rPr>
        <w:t>5</w:t>
      </w:r>
      <w:r w:rsidR="000E758C">
        <w:rPr>
          <w:lang w:val="en-US"/>
        </w:rPr>
        <w:t xml:space="preserve"> pm</w:t>
      </w:r>
      <w:r w:rsidR="00F35E01">
        <w:rPr>
          <w:lang w:val="en-US"/>
        </w:rPr>
        <w:t xml:space="preserve"> </w:t>
      </w:r>
      <w:r w:rsidR="00B94AE0">
        <w:rPr>
          <w:lang w:val="en-US"/>
        </w:rPr>
        <w:t xml:space="preserve">local time </w:t>
      </w:r>
      <w:r w:rsidR="00F35E01">
        <w:rPr>
          <w:lang w:val="en-US"/>
        </w:rPr>
        <w:t>on Oct 29</w:t>
      </w:r>
      <w:r w:rsidR="000E758C">
        <w:rPr>
          <w:lang w:val="en-US"/>
        </w:rPr>
        <w:t>.</w:t>
      </w:r>
      <w:r w:rsidR="00F35E01">
        <w:rPr>
          <w:lang w:val="en-US"/>
        </w:rPr>
        <w:t xml:space="preserve"> </w:t>
      </w:r>
      <w:r w:rsidR="00B94AE0">
        <w:rPr>
          <w:lang w:val="en-US"/>
        </w:rPr>
        <w:t>T</w:t>
      </w:r>
      <w:r w:rsidR="0047522C">
        <w:rPr>
          <w:lang w:val="en-US"/>
        </w:rPr>
        <w:t xml:space="preserve">he MC II </w:t>
      </w:r>
      <w:r w:rsidR="00F35E01">
        <w:rPr>
          <w:lang w:val="en-US"/>
        </w:rPr>
        <w:t xml:space="preserve">meeting </w:t>
      </w:r>
      <w:r w:rsidR="0047522C">
        <w:rPr>
          <w:lang w:val="en-US"/>
        </w:rPr>
        <w:t xml:space="preserve">program </w:t>
      </w:r>
      <w:r w:rsidR="00B94AE0">
        <w:rPr>
          <w:lang w:val="en-US"/>
        </w:rPr>
        <w:t xml:space="preserve">will be sent to all members by Natasa </w:t>
      </w:r>
      <w:r w:rsidR="0047522C">
        <w:rPr>
          <w:lang w:val="en-US"/>
        </w:rPr>
        <w:t>after the Core Group meeting.</w:t>
      </w:r>
      <w:r w:rsidR="00535F35">
        <w:rPr>
          <w:lang w:val="en-US"/>
        </w:rPr>
        <w:t xml:space="preserve"> </w:t>
      </w:r>
    </w:p>
    <w:p w:rsidR="00B94AE0" w:rsidRDefault="00B94AE0" w:rsidP="00A83976">
      <w:pPr>
        <w:jc w:val="both"/>
        <w:rPr>
          <w:lang w:val="en-US"/>
        </w:rPr>
      </w:pPr>
    </w:p>
    <w:p w:rsidR="00F844BA" w:rsidRDefault="00B94AE0" w:rsidP="00B94AE0">
      <w:pPr>
        <w:jc w:val="both"/>
        <w:rPr>
          <w:lang w:val="en-US"/>
        </w:rPr>
      </w:pPr>
      <w:r w:rsidRPr="0025145E">
        <w:rPr>
          <w:u w:val="single"/>
          <w:lang w:val="en-US"/>
        </w:rPr>
        <w:t>Dissemination:</w:t>
      </w:r>
      <w:r>
        <w:rPr>
          <w:lang w:val="en-US"/>
        </w:rPr>
        <w:t xml:space="preserve"> </w:t>
      </w:r>
      <w:r w:rsidR="00535F35">
        <w:rPr>
          <w:lang w:val="en-US"/>
        </w:rPr>
        <w:t>We discussed the Sacurima w</w:t>
      </w:r>
      <w:r w:rsidR="0047522C">
        <w:rPr>
          <w:lang w:val="en-US"/>
        </w:rPr>
        <w:t>eb site</w:t>
      </w:r>
      <w:r w:rsidR="00535F35">
        <w:rPr>
          <w:lang w:val="en-US"/>
        </w:rPr>
        <w:t xml:space="preserve">. </w:t>
      </w:r>
      <w:r>
        <w:rPr>
          <w:lang w:val="en-US"/>
        </w:rPr>
        <w:t xml:space="preserve">Pat and </w:t>
      </w:r>
      <w:r w:rsidR="00F844BA">
        <w:rPr>
          <w:lang w:val="en-US"/>
        </w:rPr>
        <w:t>Helle will ch</w:t>
      </w:r>
      <w:r w:rsidR="00F35E01">
        <w:rPr>
          <w:lang w:val="en-US"/>
        </w:rPr>
        <w:t>e</w:t>
      </w:r>
      <w:r w:rsidR="00F844BA">
        <w:rPr>
          <w:lang w:val="en-US"/>
        </w:rPr>
        <w:t xml:space="preserve">ck their </w:t>
      </w:r>
      <w:r w:rsidR="00F35E01">
        <w:rPr>
          <w:lang w:val="en-US"/>
        </w:rPr>
        <w:t>web site</w:t>
      </w:r>
      <w:r>
        <w:rPr>
          <w:lang w:val="en-US"/>
        </w:rPr>
        <w:t xml:space="preserve"> hosting</w:t>
      </w:r>
      <w:r w:rsidR="00F35E01">
        <w:rPr>
          <w:lang w:val="en-US"/>
        </w:rPr>
        <w:t xml:space="preserve"> </w:t>
      </w:r>
      <w:r w:rsidR="00F844BA">
        <w:rPr>
          <w:lang w:val="en-US"/>
        </w:rPr>
        <w:t xml:space="preserve">prizes and </w:t>
      </w:r>
      <w:r>
        <w:rPr>
          <w:lang w:val="en-US"/>
        </w:rPr>
        <w:t>select a provider that can and maintained the site according to WG5 specifications</w:t>
      </w:r>
      <w:r w:rsidR="00F844BA">
        <w:rPr>
          <w:lang w:val="en-US"/>
        </w:rPr>
        <w:t>.</w:t>
      </w:r>
      <w:r>
        <w:rPr>
          <w:lang w:val="en-US"/>
        </w:rPr>
        <w:t xml:space="preserve"> Facebook page will also be started by Helle and WG5. No need was expressed for project brochures and </w:t>
      </w:r>
      <w:r w:rsidR="00F35E01">
        <w:rPr>
          <w:lang w:val="en-US"/>
        </w:rPr>
        <w:t>l</w:t>
      </w:r>
      <w:r w:rsidR="00F844BA">
        <w:rPr>
          <w:lang w:val="en-US"/>
        </w:rPr>
        <w:t>eaflet</w:t>
      </w:r>
      <w:r w:rsidR="00F35E01">
        <w:rPr>
          <w:lang w:val="en-US"/>
        </w:rPr>
        <w:t>s</w:t>
      </w:r>
      <w:r>
        <w:rPr>
          <w:lang w:val="en-US"/>
        </w:rPr>
        <w:t xml:space="preserve">, but this will be further discussed </w:t>
      </w:r>
      <w:r w:rsidR="00F35E01">
        <w:rPr>
          <w:lang w:val="en-US"/>
        </w:rPr>
        <w:t>in</w:t>
      </w:r>
      <w:r w:rsidR="00F844BA">
        <w:rPr>
          <w:lang w:val="en-US"/>
        </w:rPr>
        <w:t xml:space="preserve"> </w:t>
      </w:r>
      <w:r>
        <w:rPr>
          <w:lang w:val="en-US"/>
        </w:rPr>
        <w:t xml:space="preserve">the </w:t>
      </w:r>
      <w:r w:rsidR="00F844BA">
        <w:rPr>
          <w:lang w:val="en-US"/>
        </w:rPr>
        <w:t>MC</w:t>
      </w:r>
      <w:r w:rsidR="00F35E01">
        <w:rPr>
          <w:lang w:val="en-US"/>
        </w:rPr>
        <w:t xml:space="preserve"> meeting</w:t>
      </w:r>
      <w:r w:rsidR="00F844BA">
        <w:rPr>
          <w:lang w:val="en-US"/>
        </w:rPr>
        <w:t>.</w:t>
      </w:r>
      <w:r>
        <w:rPr>
          <w:lang w:val="en-US"/>
        </w:rPr>
        <w:t xml:space="preserve"> Possibilities to use </w:t>
      </w:r>
      <w:r w:rsidR="00F844BA">
        <w:rPr>
          <w:lang w:val="en-US"/>
        </w:rPr>
        <w:t>Researchgate</w:t>
      </w:r>
      <w:r w:rsidR="00F35E01">
        <w:rPr>
          <w:lang w:val="en-US"/>
        </w:rPr>
        <w:t xml:space="preserve"> </w:t>
      </w:r>
      <w:r>
        <w:rPr>
          <w:lang w:val="en-US"/>
        </w:rPr>
        <w:t xml:space="preserve">and </w:t>
      </w:r>
      <w:r w:rsidR="00F35E01">
        <w:rPr>
          <w:lang w:val="en-US"/>
        </w:rPr>
        <w:t xml:space="preserve">Linkedin </w:t>
      </w:r>
      <w:r>
        <w:rPr>
          <w:lang w:val="en-US"/>
        </w:rPr>
        <w:t>will be explored by WG5.</w:t>
      </w:r>
    </w:p>
    <w:p w:rsidR="00F40390" w:rsidRDefault="00F40390" w:rsidP="00F40390">
      <w:pPr>
        <w:jc w:val="both"/>
        <w:rPr>
          <w:lang w:val="en-US"/>
        </w:rPr>
      </w:pPr>
      <w:r>
        <w:rPr>
          <w:lang w:val="en-US"/>
        </w:rPr>
        <w:t>Stephan asked about the COST logo and presentation template use. We have used COST logos on all presentations and documents when possible.  SACURIMA Action could have own logo, but this can be further discussed in the MC meeting.</w:t>
      </w:r>
    </w:p>
    <w:p w:rsidR="000D3263" w:rsidRDefault="000D3263" w:rsidP="00A83976">
      <w:pPr>
        <w:jc w:val="both"/>
        <w:rPr>
          <w:lang w:val="en-US"/>
        </w:rPr>
      </w:pPr>
    </w:p>
    <w:p w:rsidR="004C43B5" w:rsidRDefault="00F40390" w:rsidP="00A83976">
      <w:pPr>
        <w:jc w:val="both"/>
        <w:rPr>
          <w:lang w:val="en-US"/>
        </w:rPr>
      </w:pPr>
      <w:r w:rsidRPr="0025145E">
        <w:rPr>
          <w:u w:val="single"/>
          <w:lang w:val="en-US"/>
        </w:rPr>
        <w:t xml:space="preserve">Conferences and </w:t>
      </w:r>
      <w:r w:rsidR="00F35E01" w:rsidRPr="0025145E">
        <w:rPr>
          <w:u w:val="single"/>
          <w:lang w:val="en-US"/>
        </w:rPr>
        <w:t>Seminars:</w:t>
      </w:r>
      <w:r>
        <w:rPr>
          <w:lang w:val="en-US"/>
        </w:rPr>
        <w:t xml:space="preserve"> Peter has compiled a list of conferences, and this list will be updated and disseminated to members. This i</w:t>
      </w:r>
      <w:r w:rsidR="004C43B5">
        <w:rPr>
          <w:lang w:val="en-US"/>
        </w:rPr>
        <w:t xml:space="preserve">nformation </w:t>
      </w:r>
      <w:r>
        <w:rPr>
          <w:lang w:val="en-US"/>
        </w:rPr>
        <w:t xml:space="preserve">is important to convey to </w:t>
      </w:r>
      <w:r w:rsidR="004C43B5">
        <w:rPr>
          <w:lang w:val="en-US"/>
        </w:rPr>
        <w:t>potential ITC grant</w:t>
      </w:r>
      <w:r>
        <w:rPr>
          <w:lang w:val="en-US"/>
        </w:rPr>
        <w:t xml:space="preserve"> applicant</w:t>
      </w:r>
      <w:r w:rsidR="004C43B5">
        <w:rPr>
          <w:lang w:val="en-US"/>
        </w:rPr>
        <w:t>s.</w:t>
      </w:r>
      <w:r w:rsidR="00F35E01">
        <w:rPr>
          <w:lang w:val="en-US"/>
        </w:rPr>
        <w:t xml:space="preserve"> </w:t>
      </w:r>
    </w:p>
    <w:p w:rsidR="004C43B5" w:rsidRDefault="004C43B5" w:rsidP="00A83976">
      <w:pPr>
        <w:jc w:val="both"/>
        <w:rPr>
          <w:lang w:val="en-US"/>
        </w:rPr>
      </w:pPr>
    </w:p>
    <w:p w:rsidR="00F40390" w:rsidRDefault="00F40390" w:rsidP="00A83976">
      <w:pPr>
        <w:jc w:val="both"/>
        <w:rPr>
          <w:lang w:val="en-US"/>
        </w:rPr>
      </w:pPr>
      <w:r w:rsidRPr="0025145E">
        <w:rPr>
          <w:u w:val="single"/>
          <w:lang w:val="en-US"/>
        </w:rPr>
        <w:t>Training Schools:</w:t>
      </w:r>
      <w:r>
        <w:rPr>
          <w:lang w:val="en-US"/>
        </w:rPr>
        <w:t xml:space="preserve"> </w:t>
      </w:r>
      <w:r w:rsidR="00C72446">
        <w:rPr>
          <w:lang w:val="en-US"/>
        </w:rPr>
        <w:t xml:space="preserve">Catherine </w:t>
      </w:r>
      <w:r>
        <w:rPr>
          <w:lang w:val="en-US"/>
        </w:rPr>
        <w:t xml:space="preserve">suggested a </w:t>
      </w:r>
      <w:r w:rsidR="00C72446">
        <w:rPr>
          <w:lang w:val="en-US"/>
        </w:rPr>
        <w:t>training school</w:t>
      </w:r>
      <w:r w:rsidR="00535F35">
        <w:rPr>
          <w:lang w:val="en-US"/>
        </w:rPr>
        <w:t xml:space="preserve">, </w:t>
      </w:r>
      <w:r>
        <w:rPr>
          <w:lang w:val="en-US"/>
        </w:rPr>
        <w:t>to be held in Paris i</w:t>
      </w:r>
      <w:r w:rsidR="00535F35">
        <w:rPr>
          <w:lang w:val="en-US"/>
        </w:rPr>
        <w:t xml:space="preserve">n </w:t>
      </w:r>
      <w:r>
        <w:rPr>
          <w:lang w:val="en-US"/>
        </w:rPr>
        <w:t xml:space="preserve">the </w:t>
      </w:r>
      <w:r w:rsidR="00535F35">
        <w:rPr>
          <w:lang w:val="en-US"/>
        </w:rPr>
        <w:t>Summer 2018</w:t>
      </w:r>
      <w:r w:rsidR="00C72446">
        <w:rPr>
          <w:lang w:val="en-US"/>
        </w:rPr>
        <w:t xml:space="preserve">. </w:t>
      </w:r>
      <w:r>
        <w:rPr>
          <w:lang w:val="en-US"/>
        </w:rPr>
        <w:t>The training school topic</w:t>
      </w:r>
      <w:r w:rsidR="00535F35">
        <w:rPr>
          <w:lang w:val="en-US"/>
        </w:rPr>
        <w:t xml:space="preserve"> </w:t>
      </w:r>
      <w:r>
        <w:rPr>
          <w:lang w:val="en-US"/>
        </w:rPr>
        <w:t>can be</w:t>
      </w:r>
      <w:r w:rsidR="00535F35">
        <w:rPr>
          <w:lang w:val="en-US"/>
        </w:rPr>
        <w:t xml:space="preserve"> about the</w:t>
      </w:r>
      <w:r w:rsidR="00C72446">
        <w:rPr>
          <w:lang w:val="en-US"/>
        </w:rPr>
        <w:t xml:space="preserve"> agricultural worker status</w:t>
      </w:r>
      <w:r>
        <w:rPr>
          <w:lang w:val="en-US"/>
        </w:rPr>
        <w:t xml:space="preserve">. </w:t>
      </w:r>
      <w:r w:rsidR="00097A33">
        <w:rPr>
          <w:lang w:val="en-US"/>
        </w:rPr>
        <w:t xml:space="preserve">The </w:t>
      </w:r>
      <w:r w:rsidR="007B2B81">
        <w:rPr>
          <w:lang w:val="en-US"/>
        </w:rPr>
        <w:t xml:space="preserve">Core Group </w:t>
      </w:r>
      <w:r w:rsidR="00097A33">
        <w:rPr>
          <w:lang w:val="en-US"/>
        </w:rPr>
        <w:t xml:space="preserve">members </w:t>
      </w:r>
      <w:r w:rsidR="007B2B81">
        <w:rPr>
          <w:lang w:val="en-US"/>
        </w:rPr>
        <w:t xml:space="preserve">thought this would be a good idea. </w:t>
      </w:r>
      <w:r>
        <w:rPr>
          <w:lang w:val="en-US"/>
        </w:rPr>
        <w:t xml:space="preserve">Another </w:t>
      </w:r>
      <w:r w:rsidR="009B611E">
        <w:rPr>
          <w:lang w:val="en-US"/>
        </w:rPr>
        <w:t xml:space="preserve">workshop </w:t>
      </w:r>
      <w:r>
        <w:rPr>
          <w:lang w:val="en-US"/>
        </w:rPr>
        <w:t xml:space="preserve">on systematic reviews could also be held </w:t>
      </w:r>
      <w:r w:rsidR="009B611E">
        <w:rPr>
          <w:lang w:val="en-US"/>
        </w:rPr>
        <w:t>in Ireland</w:t>
      </w:r>
      <w:r w:rsidR="00097A33">
        <w:rPr>
          <w:lang w:val="en-US"/>
        </w:rPr>
        <w:t xml:space="preserve"> </w:t>
      </w:r>
      <w:r>
        <w:rPr>
          <w:lang w:val="en-US"/>
        </w:rPr>
        <w:t xml:space="preserve">during </w:t>
      </w:r>
      <w:r w:rsidR="00097A33">
        <w:rPr>
          <w:lang w:val="en-US"/>
        </w:rPr>
        <w:t>MC III meeting</w:t>
      </w:r>
      <w:r>
        <w:rPr>
          <w:lang w:val="en-US"/>
        </w:rPr>
        <w:t>.</w:t>
      </w:r>
      <w:r w:rsidR="00097A33">
        <w:rPr>
          <w:lang w:val="en-US"/>
        </w:rPr>
        <w:t xml:space="preserve"> </w:t>
      </w:r>
      <w:r w:rsidR="00535F35">
        <w:rPr>
          <w:lang w:val="en-US"/>
        </w:rPr>
        <w:t xml:space="preserve"> </w:t>
      </w:r>
      <w:r w:rsidR="009B611E">
        <w:rPr>
          <w:lang w:val="en-US"/>
        </w:rPr>
        <w:t>We decided to propose the training school in the MC II meeting.</w:t>
      </w:r>
      <w:r>
        <w:rPr>
          <w:lang w:val="en-US"/>
        </w:rPr>
        <w:t xml:space="preserve"> Jarkko will</w:t>
      </w:r>
      <w:r w:rsidR="009B611E">
        <w:rPr>
          <w:lang w:val="en-US"/>
        </w:rPr>
        <w:t xml:space="preserve"> make preliminary budget</w:t>
      </w:r>
      <w:r w:rsidR="00097A33">
        <w:rPr>
          <w:lang w:val="en-US"/>
        </w:rPr>
        <w:t xml:space="preserve"> with Catherine for the training school. </w:t>
      </w:r>
    </w:p>
    <w:p w:rsidR="00F40390" w:rsidRDefault="00F40390" w:rsidP="00A83976">
      <w:pPr>
        <w:jc w:val="both"/>
        <w:rPr>
          <w:lang w:val="en-US"/>
        </w:rPr>
      </w:pPr>
    </w:p>
    <w:p w:rsidR="00097A33" w:rsidRDefault="00F40390" w:rsidP="00A83976">
      <w:pPr>
        <w:jc w:val="both"/>
        <w:rPr>
          <w:lang w:val="en-US"/>
        </w:rPr>
      </w:pPr>
      <w:r>
        <w:rPr>
          <w:lang w:val="en-US"/>
        </w:rPr>
        <w:t xml:space="preserve">STSMs: </w:t>
      </w:r>
      <w:r w:rsidR="001F63D1">
        <w:rPr>
          <w:lang w:val="en-US"/>
        </w:rPr>
        <w:t>Claudio prese</w:t>
      </w:r>
      <w:r>
        <w:rPr>
          <w:lang w:val="en-US"/>
        </w:rPr>
        <w:t>nted the current situation with</w:t>
      </w:r>
      <w:r w:rsidR="001F63D1">
        <w:rPr>
          <w:lang w:val="en-US"/>
        </w:rPr>
        <w:t xml:space="preserve"> STSM. Form has </w:t>
      </w:r>
      <w:r>
        <w:rPr>
          <w:lang w:val="en-US"/>
        </w:rPr>
        <w:t xml:space="preserve">been </w:t>
      </w:r>
      <w:r w:rsidR="001F63D1">
        <w:rPr>
          <w:lang w:val="en-US"/>
        </w:rPr>
        <w:t xml:space="preserve">sent to MC members. STSM </w:t>
      </w:r>
      <w:r w:rsidR="00207596">
        <w:rPr>
          <w:lang w:val="en-US"/>
        </w:rPr>
        <w:t>applica</w:t>
      </w:r>
      <w:r w:rsidR="00097A33">
        <w:rPr>
          <w:lang w:val="en-US"/>
        </w:rPr>
        <w:t xml:space="preserve">nts </w:t>
      </w:r>
      <w:r w:rsidR="00207596">
        <w:rPr>
          <w:lang w:val="en-US"/>
        </w:rPr>
        <w:t xml:space="preserve">have to do </w:t>
      </w:r>
      <w:r w:rsidR="00097A33">
        <w:rPr>
          <w:lang w:val="en-US"/>
        </w:rPr>
        <w:t xml:space="preserve">a </w:t>
      </w:r>
      <w:r w:rsidR="00207596">
        <w:rPr>
          <w:lang w:val="en-US"/>
        </w:rPr>
        <w:t>report</w:t>
      </w:r>
      <w:r w:rsidR="00097A33">
        <w:rPr>
          <w:lang w:val="en-US"/>
        </w:rPr>
        <w:t xml:space="preserve"> after the visit, which is</w:t>
      </w:r>
      <w:r w:rsidR="00207596">
        <w:rPr>
          <w:lang w:val="en-US"/>
        </w:rPr>
        <w:t xml:space="preserve"> publish</w:t>
      </w:r>
      <w:r w:rsidR="00097A33">
        <w:rPr>
          <w:lang w:val="en-US"/>
        </w:rPr>
        <w:t>ed</w:t>
      </w:r>
      <w:r w:rsidR="00207596">
        <w:rPr>
          <w:lang w:val="en-US"/>
        </w:rPr>
        <w:t xml:space="preserve"> </w:t>
      </w:r>
      <w:r w:rsidR="00097A33">
        <w:rPr>
          <w:lang w:val="en-US"/>
        </w:rPr>
        <w:t>o</w:t>
      </w:r>
      <w:r w:rsidR="00207596">
        <w:rPr>
          <w:lang w:val="en-US"/>
        </w:rPr>
        <w:t xml:space="preserve">n </w:t>
      </w:r>
      <w:r>
        <w:rPr>
          <w:lang w:val="en-US"/>
        </w:rPr>
        <w:t xml:space="preserve">the </w:t>
      </w:r>
      <w:r w:rsidR="00207596">
        <w:rPr>
          <w:lang w:val="en-US"/>
        </w:rPr>
        <w:t>website</w:t>
      </w:r>
      <w:r w:rsidR="00097A33">
        <w:rPr>
          <w:lang w:val="en-US"/>
        </w:rPr>
        <w:t>.</w:t>
      </w:r>
      <w:r w:rsidR="00535F35">
        <w:rPr>
          <w:lang w:val="en-US"/>
        </w:rPr>
        <w:t xml:space="preserve"> </w:t>
      </w:r>
      <w:r w:rsidR="00097A33">
        <w:rPr>
          <w:lang w:val="en-US"/>
        </w:rPr>
        <w:t xml:space="preserve"> </w:t>
      </w:r>
      <w:r w:rsidR="00535F35" w:rsidRPr="00535F35">
        <w:rPr>
          <w:lang w:val="en-US"/>
        </w:rPr>
        <w:t>We will handle the STSM program and applications first time in the next MC meeting in Croatia. Visit time is from one week to 90 days.</w:t>
      </w:r>
    </w:p>
    <w:p w:rsidR="00535F35" w:rsidRDefault="00535F35" w:rsidP="00A83976">
      <w:pPr>
        <w:jc w:val="both"/>
        <w:rPr>
          <w:lang w:val="en-US"/>
        </w:rPr>
      </w:pPr>
    </w:p>
    <w:p w:rsidR="00207596" w:rsidRDefault="00903B4C" w:rsidP="00A83976">
      <w:pPr>
        <w:jc w:val="both"/>
        <w:rPr>
          <w:lang w:val="en-US"/>
        </w:rPr>
      </w:pPr>
      <w:r w:rsidRPr="0025145E">
        <w:rPr>
          <w:u w:val="single"/>
          <w:lang w:val="en-US"/>
        </w:rPr>
        <w:lastRenderedPageBreak/>
        <w:t>Research funding:</w:t>
      </w:r>
      <w:r>
        <w:rPr>
          <w:lang w:val="en-US"/>
        </w:rPr>
        <w:t xml:space="preserve"> </w:t>
      </w:r>
      <w:r w:rsidR="00097A33">
        <w:rPr>
          <w:lang w:val="en-US"/>
        </w:rPr>
        <w:t xml:space="preserve">We need new funds </w:t>
      </w:r>
      <w:r>
        <w:rPr>
          <w:lang w:val="en-US"/>
        </w:rPr>
        <w:t xml:space="preserve">in addition to COST </w:t>
      </w:r>
      <w:r w:rsidR="00097A33">
        <w:rPr>
          <w:lang w:val="en-US"/>
        </w:rPr>
        <w:t xml:space="preserve">for some activities. </w:t>
      </w:r>
      <w:r w:rsidR="00207596">
        <w:rPr>
          <w:lang w:val="en-US"/>
        </w:rPr>
        <w:t xml:space="preserve">Jarkko </w:t>
      </w:r>
      <w:r>
        <w:rPr>
          <w:lang w:val="en-US"/>
        </w:rPr>
        <w:t xml:space="preserve">will </w:t>
      </w:r>
      <w:r w:rsidR="00207596">
        <w:rPr>
          <w:lang w:val="en-US"/>
        </w:rPr>
        <w:t>collect information about new funding possibilities</w:t>
      </w:r>
      <w:r w:rsidR="00097A33">
        <w:rPr>
          <w:lang w:val="en-US"/>
        </w:rPr>
        <w:t xml:space="preserve"> for research</w:t>
      </w:r>
      <w:r w:rsidR="00207596">
        <w:rPr>
          <w:lang w:val="en-US"/>
        </w:rPr>
        <w:t>.</w:t>
      </w:r>
      <w:r w:rsidR="00097A33">
        <w:rPr>
          <w:lang w:val="en-US"/>
        </w:rPr>
        <w:t xml:space="preserve"> </w:t>
      </w:r>
      <w:r w:rsidR="00207596">
        <w:rPr>
          <w:lang w:val="en-US"/>
        </w:rPr>
        <w:t xml:space="preserve">Aurelie has sent </w:t>
      </w:r>
      <w:r w:rsidR="00097A33">
        <w:rPr>
          <w:lang w:val="en-US"/>
        </w:rPr>
        <w:t>one</w:t>
      </w:r>
      <w:r>
        <w:rPr>
          <w:lang w:val="en-US"/>
        </w:rPr>
        <w:t xml:space="preserve"> application and Risto made a</w:t>
      </w:r>
      <w:r w:rsidR="00207596">
        <w:rPr>
          <w:lang w:val="en-US"/>
        </w:rPr>
        <w:t xml:space="preserve"> </w:t>
      </w:r>
      <w:r>
        <w:rPr>
          <w:lang w:val="en-US"/>
        </w:rPr>
        <w:t xml:space="preserve">letter of </w:t>
      </w:r>
      <w:r w:rsidR="00207596">
        <w:rPr>
          <w:lang w:val="en-US"/>
        </w:rPr>
        <w:t>recommendation.</w:t>
      </w:r>
      <w:r w:rsidR="0025145E">
        <w:rPr>
          <w:lang w:val="en-US"/>
        </w:rPr>
        <w:t xml:space="preserve"> Finnish MC members will seek national funding for some aspects of SACURIMA. </w:t>
      </w:r>
      <w:r w:rsidR="00207596">
        <w:rPr>
          <w:lang w:val="en-US"/>
        </w:rPr>
        <w:t xml:space="preserve">H2020 program </w:t>
      </w:r>
      <w:r>
        <w:rPr>
          <w:lang w:val="en-US"/>
        </w:rPr>
        <w:t xml:space="preserve">has not had </w:t>
      </w:r>
      <w:r w:rsidR="00207596">
        <w:rPr>
          <w:lang w:val="en-US"/>
        </w:rPr>
        <w:t>titles</w:t>
      </w:r>
      <w:r>
        <w:rPr>
          <w:lang w:val="en-US"/>
        </w:rPr>
        <w:t xml:space="preserve"> that readily match work in this COST action</w:t>
      </w:r>
      <w:r w:rsidR="00207596">
        <w:rPr>
          <w:lang w:val="en-US"/>
        </w:rPr>
        <w:t>.</w:t>
      </w:r>
      <w:r w:rsidR="00097A33">
        <w:rPr>
          <w:lang w:val="en-US"/>
        </w:rPr>
        <w:t xml:space="preserve"> </w:t>
      </w:r>
      <w:r>
        <w:rPr>
          <w:lang w:val="en-US"/>
        </w:rPr>
        <w:t xml:space="preserve">Stephan </w:t>
      </w:r>
      <w:r w:rsidR="00207596">
        <w:rPr>
          <w:lang w:val="en-US"/>
        </w:rPr>
        <w:t xml:space="preserve">promised to check </w:t>
      </w:r>
      <w:r>
        <w:rPr>
          <w:lang w:val="en-US"/>
        </w:rPr>
        <w:t xml:space="preserve">the current </w:t>
      </w:r>
      <w:r w:rsidR="00207596">
        <w:rPr>
          <w:lang w:val="en-US"/>
        </w:rPr>
        <w:t>situation in H2020</w:t>
      </w:r>
      <w:r w:rsidR="00535F35">
        <w:rPr>
          <w:lang w:val="en-US"/>
        </w:rPr>
        <w:t xml:space="preserve">. </w:t>
      </w:r>
      <w:r w:rsidR="00207596">
        <w:rPr>
          <w:lang w:val="en-US"/>
        </w:rPr>
        <w:t xml:space="preserve">Other </w:t>
      </w:r>
      <w:r>
        <w:rPr>
          <w:lang w:val="en-US"/>
        </w:rPr>
        <w:t>funding programs are</w:t>
      </w:r>
      <w:r w:rsidR="00207596">
        <w:rPr>
          <w:lang w:val="en-US"/>
        </w:rPr>
        <w:t xml:space="preserve"> also available</w:t>
      </w:r>
      <w:r>
        <w:rPr>
          <w:lang w:val="en-US"/>
        </w:rPr>
        <w:t xml:space="preserve"> and Jarkko will compile information on them in a table</w:t>
      </w:r>
      <w:r w:rsidR="00097A33">
        <w:rPr>
          <w:lang w:val="en-US"/>
        </w:rPr>
        <w:t xml:space="preserve">. </w:t>
      </w:r>
    </w:p>
    <w:p w:rsidR="00535F35" w:rsidRDefault="00535F35" w:rsidP="00A83976">
      <w:pPr>
        <w:jc w:val="both"/>
        <w:rPr>
          <w:lang w:val="en-US"/>
        </w:rPr>
      </w:pPr>
    </w:p>
    <w:p w:rsidR="0025145E" w:rsidRDefault="0025145E" w:rsidP="00A83976">
      <w:pPr>
        <w:jc w:val="both"/>
        <w:rPr>
          <w:lang w:val="en-US"/>
        </w:rPr>
      </w:pPr>
      <w:r w:rsidRPr="0025145E">
        <w:rPr>
          <w:u w:val="single"/>
          <w:lang w:val="en-US"/>
        </w:rPr>
        <w:t>Systematic review training:</w:t>
      </w:r>
      <w:r>
        <w:rPr>
          <w:lang w:val="en-US"/>
        </w:rPr>
        <w:t xml:space="preserve"> </w:t>
      </w:r>
      <w:r w:rsidR="002C5F27">
        <w:rPr>
          <w:lang w:val="en-US"/>
        </w:rPr>
        <w:t>Risto presented the works</w:t>
      </w:r>
      <w:r w:rsidR="00F8675E">
        <w:rPr>
          <w:lang w:val="en-US"/>
        </w:rPr>
        <w:t xml:space="preserve">hop program for the next day, </w:t>
      </w:r>
      <w:r w:rsidR="00903B4C">
        <w:rPr>
          <w:lang w:val="en-US"/>
        </w:rPr>
        <w:t>Thursday</w:t>
      </w:r>
      <w:r w:rsidR="002C5F27">
        <w:rPr>
          <w:lang w:val="en-US"/>
        </w:rPr>
        <w:t>.</w:t>
      </w:r>
      <w:r w:rsidR="00535F35">
        <w:rPr>
          <w:lang w:val="en-US"/>
        </w:rPr>
        <w:t xml:space="preserve"> </w:t>
      </w:r>
      <w:r w:rsidR="00903B4C">
        <w:rPr>
          <w:lang w:val="en-US"/>
        </w:rPr>
        <w:t>The first task in each</w:t>
      </w:r>
      <w:r w:rsidR="00535F35" w:rsidRPr="00535F35">
        <w:rPr>
          <w:lang w:val="en-US"/>
        </w:rPr>
        <w:t xml:space="preserve"> </w:t>
      </w:r>
      <w:r w:rsidR="00903B4C">
        <w:rPr>
          <w:lang w:val="en-US"/>
        </w:rPr>
        <w:t>WG is</w:t>
      </w:r>
      <w:r w:rsidR="00535F35" w:rsidRPr="00535F35">
        <w:rPr>
          <w:lang w:val="en-US"/>
        </w:rPr>
        <w:t xml:space="preserve"> to do </w:t>
      </w:r>
      <w:r w:rsidR="00903B4C">
        <w:rPr>
          <w:lang w:val="en-US"/>
        </w:rPr>
        <w:t>a systematic review</w:t>
      </w:r>
      <w:r w:rsidR="00F8675E">
        <w:rPr>
          <w:lang w:val="en-US"/>
        </w:rPr>
        <w:t xml:space="preserve"> on each </w:t>
      </w:r>
      <w:r w:rsidR="00535F35" w:rsidRPr="00535F35">
        <w:rPr>
          <w:lang w:val="en-US"/>
        </w:rPr>
        <w:t xml:space="preserve">WG </w:t>
      </w:r>
      <w:r w:rsidR="00F8675E">
        <w:rPr>
          <w:lang w:val="en-US"/>
        </w:rPr>
        <w:t>topic</w:t>
      </w:r>
      <w:r w:rsidR="00535F35" w:rsidRPr="00535F35">
        <w:rPr>
          <w:lang w:val="en-US"/>
        </w:rPr>
        <w:t>.</w:t>
      </w:r>
      <w:r w:rsidR="00F8675E">
        <w:rPr>
          <w:lang w:val="en-US"/>
        </w:rPr>
        <w:t xml:space="preserve"> Dr. Matte</w:t>
      </w:r>
      <w:r>
        <w:rPr>
          <w:lang w:val="en-US"/>
        </w:rPr>
        <w:t xml:space="preserve">o Bruschettini from the Swedish Cochran Center was asked to present on how to conduct a Cochrane Collaboration Systematic Review. </w:t>
      </w:r>
    </w:p>
    <w:p w:rsidR="0025145E" w:rsidRDefault="0025145E" w:rsidP="00A83976">
      <w:pPr>
        <w:jc w:val="both"/>
        <w:rPr>
          <w:lang w:val="en-US"/>
        </w:rPr>
      </w:pPr>
    </w:p>
    <w:p w:rsidR="00DC55F3" w:rsidRDefault="0025145E" w:rsidP="00A83976">
      <w:pPr>
        <w:jc w:val="both"/>
        <w:rPr>
          <w:lang w:val="en-US"/>
        </w:rPr>
      </w:pPr>
      <w:r w:rsidRPr="0025145E">
        <w:rPr>
          <w:u w:val="single"/>
          <w:lang w:val="en-US"/>
        </w:rPr>
        <w:t>MCIII in Ireland:</w:t>
      </w:r>
      <w:r>
        <w:rPr>
          <w:lang w:val="en-US"/>
        </w:rPr>
        <w:t xml:space="preserve"> W</w:t>
      </w:r>
      <w:r w:rsidR="00DC55F3">
        <w:rPr>
          <w:lang w:val="en-US"/>
        </w:rPr>
        <w:t xml:space="preserve">e discussed </w:t>
      </w:r>
      <w:r>
        <w:rPr>
          <w:lang w:val="en-US"/>
        </w:rPr>
        <w:t>t</w:t>
      </w:r>
      <w:r w:rsidR="00DC55F3">
        <w:rPr>
          <w:lang w:val="en-US"/>
        </w:rPr>
        <w:t xml:space="preserve">he Irish MC meeting </w:t>
      </w:r>
      <w:r>
        <w:rPr>
          <w:lang w:val="en-US"/>
        </w:rPr>
        <w:t>to be held i</w:t>
      </w:r>
      <w:r w:rsidR="00DC55F3">
        <w:rPr>
          <w:lang w:val="en-US"/>
        </w:rPr>
        <w:t xml:space="preserve">n March 2018. We decided to </w:t>
      </w:r>
      <w:r>
        <w:rPr>
          <w:lang w:val="en-US"/>
        </w:rPr>
        <w:t xml:space="preserve">have Core Group meeting on March 13 and MC meeting on March 14-15, 2018. March </w:t>
      </w:r>
      <w:r w:rsidR="00DC55F3">
        <w:rPr>
          <w:lang w:val="en-US"/>
        </w:rPr>
        <w:t xml:space="preserve">17 is </w:t>
      </w:r>
      <w:r>
        <w:rPr>
          <w:lang w:val="en-US"/>
        </w:rPr>
        <w:t>St Patricks D</w:t>
      </w:r>
      <w:r w:rsidR="00DC55F3">
        <w:rPr>
          <w:lang w:val="en-US"/>
        </w:rPr>
        <w:t>ay in Ireland and it may increase the hotel and travel costs.</w:t>
      </w:r>
      <w:r w:rsidR="00097A33">
        <w:rPr>
          <w:lang w:val="en-US"/>
        </w:rPr>
        <w:t xml:space="preserve"> </w:t>
      </w:r>
      <w:r w:rsidR="00DC55F3">
        <w:rPr>
          <w:lang w:val="en-US"/>
        </w:rPr>
        <w:t xml:space="preserve">MC Vice Chair John McNamara closed the meeting as Risto had to go to airport before </w:t>
      </w:r>
      <w:r w:rsidR="00097A33">
        <w:rPr>
          <w:lang w:val="en-US"/>
        </w:rPr>
        <w:t xml:space="preserve">the </w:t>
      </w:r>
      <w:r w:rsidR="00DC55F3">
        <w:rPr>
          <w:lang w:val="en-US"/>
        </w:rPr>
        <w:t>meeting</w:t>
      </w:r>
      <w:r w:rsidR="00097A33">
        <w:rPr>
          <w:lang w:val="en-US"/>
        </w:rPr>
        <w:t xml:space="preserve"> closed</w:t>
      </w:r>
      <w:r w:rsidR="00DC55F3">
        <w:rPr>
          <w:lang w:val="en-US"/>
        </w:rPr>
        <w:t>.</w:t>
      </w:r>
    </w:p>
    <w:p w:rsidR="00DC55F3" w:rsidRDefault="00DC55F3" w:rsidP="00A83976">
      <w:pPr>
        <w:jc w:val="both"/>
        <w:rPr>
          <w:lang w:val="en-US"/>
        </w:rPr>
      </w:pPr>
    </w:p>
    <w:p w:rsidR="00597BA3" w:rsidRPr="00597BA3" w:rsidRDefault="00535F35" w:rsidP="00597BA3">
      <w:pPr>
        <w:jc w:val="both"/>
        <w:rPr>
          <w:lang w:val="en-US"/>
        </w:rPr>
      </w:pPr>
      <w:r>
        <w:rPr>
          <w:lang w:val="en-US"/>
        </w:rPr>
        <w:t>Memo was written by Jarkko</w:t>
      </w:r>
      <w:r w:rsidR="00597BA3" w:rsidRPr="00597BA3">
        <w:rPr>
          <w:lang w:val="en-US"/>
        </w:rPr>
        <w:t xml:space="preserve"> </w:t>
      </w:r>
    </w:p>
    <w:p w:rsidR="00E77719" w:rsidRDefault="00E77719" w:rsidP="00597BA3">
      <w:pPr>
        <w:jc w:val="both"/>
        <w:rPr>
          <w:lang w:val="en-US"/>
        </w:rPr>
      </w:pPr>
    </w:p>
    <w:p w:rsidR="00E77719" w:rsidRDefault="00E77719" w:rsidP="00597BA3">
      <w:pPr>
        <w:jc w:val="both"/>
        <w:rPr>
          <w:lang w:val="en-US"/>
        </w:rPr>
      </w:pPr>
    </w:p>
    <w:p w:rsidR="00A95512" w:rsidRDefault="00A95512" w:rsidP="00597BA3">
      <w:pPr>
        <w:jc w:val="both"/>
        <w:rPr>
          <w:lang w:val="en-US"/>
        </w:rPr>
      </w:pPr>
    </w:p>
    <w:p w:rsidR="00E376B9" w:rsidRPr="00E376B9" w:rsidRDefault="00E376B9" w:rsidP="00E376B9">
      <w:pPr>
        <w:jc w:val="both"/>
        <w:rPr>
          <w:lang w:val="en-US"/>
        </w:rPr>
      </w:pPr>
    </w:p>
    <w:p w:rsidR="005449EA" w:rsidRDefault="005449EA" w:rsidP="00A83976">
      <w:pPr>
        <w:jc w:val="both"/>
        <w:rPr>
          <w:lang w:val="en-US"/>
        </w:rPr>
      </w:pPr>
    </w:p>
    <w:sectPr w:rsidR="005449EA" w:rsidSect="006346A1">
      <w:headerReference w:type="even" r:id="rId8"/>
      <w:headerReference w:type="default" r:id="rId9"/>
      <w:footerReference w:type="default" r:id="rId10"/>
      <w:headerReference w:type="first" r:id="rId11"/>
      <w:footerReference w:type="first" r:id="rId12"/>
      <w:pgSz w:w="11900" w:h="16840"/>
      <w:pgMar w:top="2211" w:right="1134" w:bottom="1985" w:left="1134" w:header="567"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38" w:rsidRDefault="00112238" w:rsidP="00060749">
      <w:r>
        <w:separator/>
      </w:r>
    </w:p>
  </w:endnote>
  <w:endnote w:type="continuationSeparator" w:id="0">
    <w:p w:rsidR="00112238" w:rsidRDefault="00112238" w:rsidP="0006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2608"/>
      <w:gridCol w:w="2608"/>
      <w:gridCol w:w="2665"/>
    </w:tblGrid>
    <w:tr w:rsidR="002C5F27" w:rsidRPr="00BF42C3" w:rsidTr="002C5F27">
      <w:tc>
        <w:tcPr>
          <w:tcW w:w="2608" w:type="dxa"/>
          <w:vAlign w:val="bottom"/>
        </w:tcPr>
        <w:p w:rsidR="002C5F27" w:rsidRPr="00BF42C3" w:rsidRDefault="002C5F27" w:rsidP="004B492C">
          <w:pPr>
            <w:pStyle w:val="BasicParagraph"/>
            <w:spacing w:line="240" w:lineRule="atLeast"/>
            <w:rPr>
              <w:rFonts w:ascii="Arial" w:hAnsi="Arial" w:cs="Arial"/>
              <w:color w:val="54585A" w:themeColor="text1"/>
              <w:spacing w:val="-4"/>
              <w:sz w:val="18"/>
              <w:szCs w:val="18"/>
            </w:rPr>
          </w:pPr>
          <w:r>
            <w:rPr>
              <w:rFonts w:ascii="Arial" w:hAnsi="Arial" w:cs="Arial"/>
              <w:color w:val="54585A" w:themeColor="text1"/>
              <w:spacing w:val="-4"/>
              <w:sz w:val="18"/>
              <w:szCs w:val="18"/>
            </w:rPr>
            <w:t>Natural Resources Institute Finland (Luke)</w:t>
          </w:r>
        </w:p>
        <w:p w:rsidR="002C5F27" w:rsidRPr="00865C3B" w:rsidRDefault="002C5F27" w:rsidP="004B492C">
          <w:pPr>
            <w:pStyle w:val="BasicParagraph"/>
            <w:spacing w:line="240" w:lineRule="atLeast"/>
            <w:rPr>
              <w:rFonts w:ascii="Arial" w:hAnsi="Arial" w:cs="Arial"/>
              <w:color w:val="54585A" w:themeColor="text1"/>
              <w:spacing w:val="-4"/>
              <w:sz w:val="18"/>
              <w:szCs w:val="18"/>
              <w:lang w:val="fi-FI"/>
            </w:rPr>
          </w:pPr>
          <w:r w:rsidRPr="001F5232">
            <w:rPr>
              <w:rFonts w:ascii="Arial" w:hAnsi="Arial" w:cs="Arial"/>
              <w:color w:val="54585A" w:themeColor="text1"/>
              <w:spacing w:val="-4"/>
              <w:sz w:val="18"/>
              <w:szCs w:val="18"/>
              <w:lang w:val="fi-FI"/>
            </w:rPr>
            <w:t>Latokartanonkaari 9</w:t>
          </w:r>
          <w:r>
            <w:rPr>
              <w:rFonts w:ascii="Arial" w:hAnsi="Arial" w:cs="Arial"/>
              <w:color w:val="54585A" w:themeColor="text1"/>
              <w:spacing w:val="-4"/>
              <w:sz w:val="18"/>
              <w:szCs w:val="18"/>
              <w:lang w:val="fi-FI"/>
            </w:rPr>
            <w:t>,</w:t>
          </w:r>
          <w:r w:rsidRPr="00865C3B">
            <w:rPr>
              <w:rFonts w:ascii="Arial" w:hAnsi="Arial" w:cs="Arial"/>
              <w:color w:val="54585A" w:themeColor="text1"/>
              <w:spacing w:val="-4"/>
              <w:sz w:val="18"/>
              <w:szCs w:val="18"/>
              <w:lang w:val="fi-FI"/>
            </w:rPr>
            <w:t xml:space="preserve"> PO Box 2</w:t>
          </w:r>
        </w:p>
        <w:p w:rsidR="002C5F27" w:rsidRPr="004A53C6" w:rsidRDefault="002C5F27" w:rsidP="004B492C">
          <w:pPr>
            <w:pStyle w:val="BasicParagraph"/>
            <w:spacing w:line="240" w:lineRule="atLeast"/>
            <w:rPr>
              <w:rFonts w:ascii="Arial" w:hAnsi="Arial" w:cs="Arial"/>
              <w:color w:val="54585A" w:themeColor="text1"/>
              <w:spacing w:val="-4"/>
              <w:sz w:val="18"/>
              <w:szCs w:val="18"/>
              <w:lang w:val="fi-FI"/>
            </w:rPr>
          </w:pPr>
          <w:r w:rsidRPr="00865C3B">
            <w:rPr>
              <w:rFonts w:ascii="Arial" w:hAnsi="Arial" w:cs="Arial"/>
              <w:color w:val="54585A" w:themeColor="text1"/>
              <w:spacing w:val="-4"/>
              <w:sz w:val="18"/>
              <w:szCs w:val="18"/>
              <w:lang w:val="fi-FI"/>
            </w:rPr>
            <w:t>FI-00791 Helsinki</w:t>
          </w:r>
          <w:r>
            <w:rPr>
              <w:rFonts w:ascii="Arial" w:hAnsi="Arial" w:cs="Arial"/>
              <w:color w:val="54585A" w:themeColor="text1"/>
              <w:spacing w:val="-4"/>
              <w:sz w:val="18"/>
              <w:szCs w:val="18"/>
              <w:lang w:val="fi-FI"/>
            </w:rPr>
            <w:t>, Finland</w:t>
          </w:r>
        </w:p>
      </w:tc>
      <w:tc>
        <w:tcPr>
          <w:tcW w:w="2608" w:type="dxa"/>
          <w:vAlign w:val="bottom"/>
        </w:tcPr>
        <w:p w:rsidR="002C5F27" w:rsidRPr="00865C3B" w:rsidRDefault="002C5F27" w:rsidP="004B492C">
          <w:pPr>
            <w:pStyle w:val="BasicParagraph"/>
            <w:spacing w:line="240" w:lineRule="atLeast"/>
            <w:rPr>
              <w:rFonts w:ascii="Arial" w:hAnsi="Arial" w:cs="Arial"/>
              <w:color w:val="54585A" w:themeColor="text1"/>
              <w:spacing w:val="-4"/>
              <w:sz w:val="18"/>
              <w:szCs w:val="18"/>
              <w:lang w:val="fi-FI"/>
            </w:rPr>
          </w:pPr>
          <w:r>
            <w:rPr>
              <w:rFonts w:ascii="Arial" w:hAnsi="Arial" w:cs="Arial"/>
              <w:color w:val="54585A" w:themeColor="text1"/>
              <w:spacing w:val="-4"/>
              <w:sz w:val="18"/>
              <w:szCs w:val="18"/>
            </w:rPr>
            <w:t>Phone</w:t>
          </w:r>
        </w:p>
        <w:p w:rsidR="002C5F27" w:rsidRPr="00BF42C3" w:rsidRDefault="002C5F27" w:rsidP="002C5F27">
          <w:pPr>
            <w:pStyle w:val="BasicParagraph"/>
            <w:spacing w:line="240" w:lineRule="atLeast"/>
            <w:rPr>
              <w:rFonts w:ascii="Arial" w:hAnsi="Arial" w:cs="Arial"/>
              <w:color w:val="54585A" w:themeColor="text1"/>
              <w:spacing w:val="-4"/>
              <w:sz w:val="18"/>
              <w:szCs w:val="18"/>
            </w:rPr>
          </w:pPr>
          <w:r>
            <w:rPr>
              <w:rFonts w:ascii="Arial" w:hAnsi="Arial" w:cs="Arial"/>
              <w:color w:val="54585A" w:themeColor="text1"/>
              <w:spacing w:val="-4"/>
              <w:sz w:val="18"/>
              <w:szCs w:val="18"/>
            </w:rPr>
            <w:t>+358 29 5</w:t>
          </w:r>
          <w:r w:rsidRPr="00BF42C3">
            <w:rPr>
              <w:rFonts w:ascii="Arial" w:hAnsi="Arial" w:cs="Arial"/>
              <w:color w:val="54585A" w:themeColor="text1"/>
              <w:spacing w:val="-4"/>
              <w:sz w:val="18"/>
              <w:szCs w:val="18"/>
            </w:rPr>
            <w:t>32</w:t>
          </w:r>
          <w:r>
            <w:rPr>
              <w:rFonts w:ascii="Arial" w:hAnsi="Arial" w:cs="Arial"/>
              <w:color w:val="54585A" w:themeColor="text1"/>
              <w:spacing w:val="-4"/>
              <w:sz w:val="18"/>
              <w:szCs w:val="18"/>
            </w:rPr>
            <w:t xml:space="preserve"> 6</w:t>
          </w:r>
          <w:r w:rsidRPr="00BF42C3">
            <w:rPr>
              <w:rFonts w:ascii="Arial" w:hAnsi="Arial" w:cs="Arial"/>
              <w:color w:val="54585A" w:themeColor="text1"/>
              <w:spacing w:val="-4"/>
              <w:sz w:val="18"/>
              <w:szCs w:val="18"/>
            </w:rPr>
            <w:t>000</w:t>
          </w:r>
        </w:p>
      </w:tc>
      <w:tc>
        <w:tcPr>
          <w:tcW w:w="2608" w:type="dxa"/>
          <w:vAlign w:val="bottom"/>
        </w:tcPr>
        <w:p w:rsidR="002C5F27" w:rsidRPr="00EC15F4" w:rsidRDefault="002C5F27" w:rsidP="002C5F27">
          <w:pPr>
            <w:pStyle w:val="Alatunniste"/>
            <w:spacing w:line="240" w:lineRule="atLeast"/>
          </w:pPr>
        </w:p>
        <w:p w:rsidR="002C5F27" w:rsidRPr="00EC15F4" w:rsidRDefault="002C5F27" w:rsidP="008647A8">
          <w:pPr>
            <w:pStyle w:val="Alatunniste"/>
            <w:spacing w:line="240" w:lineRule="atLeast"/>
          </w:pPr>
          <w:r>
            <w:rPr>
              <w:rFonts w:ascii="Arial" w:hAnsi="Arial" w:cs="Arial"/>
              <w:color w:val="54585A" w:themeColor="text1"/>
              <w:sz w:val="18"/>
              <w:szCs w:val="18"/>
            </w:rPr>
            <w:t>Business ID</w:t>
          </w:r>
        </w:p>
        <w:p w:rsidR="002C5F27" w:rsidRPr="00BF42C3" w:rsidRDefault="002C5F27" w:rsidP="008647A8">
          <w:pPr>
            <w:pStyle w:val="Alatunniste"/>
            <w:spacing w:line="240" w:lineRule="atLeast"/>
            <w:rPr>
              <w:rFonts w:ascii="Arial" w:hAnsi="Arial" w:cs="Arial"/>
              <w:color w:val="54585A" w:themeColor="text1"/>
              <w:sz w:val="18"/>
              <w:szCs w:val="18"/>
            </w:rPr>
          </w:pPr>
          <w:r w:rsidRPr="00865C3B">
            <w:rPr>
              <w:rFonts w:ascii="Arial" w:hAnsi="Arial" w:cs="Arial"/>
              <w:color w:val="54585A" w:themeColor="text1"/>
              <w:sz w:val="18"/>
              <w:szCs w:val="18"/>
            </w:rPr>
            <w:t>0244629-2 (FI02446292)</w:t>
          </w:r>
        </w:p>
      </w:tc>
      <w:tc>
        <w:tcPr>
          <w:tcW w:w="2665" w:type="dxa"/>
          <w:vAlign w:val="bottom"/>
        </w:tcPr>
        <w:p w:rsidR="002C5F27" w:rsidRPr="00BF42C3" w:rsidRDefault="002C5F27" w:rsidP="002C5F27">
          <w:pPr>
            <w:pStyle w:val="Alatunniste"/>
            <w:jc w:val="right"/>
            <w:rPr>
              <w:rFonts w:ascii="Arial" w:hAnsi="Arial" w:cs="Arial"/>
              <w:color w:val="54585A" w:themeColor="text1"/>
              <w:sz w:val="18"/>
              <w:szCs w:val="18"/>
            </w:rPr>
          </w:pPr>
          <w:r w:rsidRPr="00BF42C3">
            <w:rPr>
              <w:rFonts w:ascii="Arial" w:hAnsi="Arial" w:cs="Arial"/>
              <w:noProof/>
              <w:color w:val="54585A" w:themeColor="text1"/>
              <w:sz w:val="18"/>
              <w:szCs w:val="18"/>
              <w:lang w:eastAsia="fi-FI"/>
            </w:rPr>
            <w:drawing>
              <wp:anchor distT="0" distB="0" distL="114300" distR="114300" simplePos="0" relativeHeight="251663360" behindDoc="0" locked="0" layoutInCell="1" allowOverlap="1" wp14:anchorId="789D067D" wp14:editId="3B0EEE1C">
                <wp:simplePos x="0" y="0"/>
                <wp:positionH relativeFrom="column">
                  <wp:posOffset>783590</wp:posOffset>
                </wp:positionH>
                <wp:positionV relativeFrom="paragraph">
                  <wp:posOffset>127635</wp:posOffset>
                </wp:positionV>
                <wp:extent cx="424815" cy="118110"/>
                <wp:effectExtent l="0" t="0" r="698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_fi.png"/>
                        <pic:cNvPicPr/>
                      </pic:nvPicPr>
                      <pic:blipFill>
                        <a:blip r:embed="rId1">
                          <a:extLst>
                            <a:ext uri="{28A0092B-C50C-407E-A947-70E740481C1C}">
                              <a14:useLocalDpi xmlns:a14="http://schemas.microsoft.com/office/drawing/2010/main" val="0"/>
                            </a:ext>
                          </a:extLst>
                        </a:blip>
                        <a:stretch>
                          <a:fillRect/>
                        </a:stretch>
                      </pic:blipFill>
                      <pic:spPr>
                        <a:xfrm>
                          <a:off x="0" y="0"/>
                          <a:ext cx="424815" cy="118110"/>
                        </a:xfrm>
                        <a:prstGeom prst="rect">
                          <a:avLst/>
                        </a:prstGeom>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2C5F27" w:rsidRPr="00BF42C3" w:rsidRDefault="002C5F27" w:rsidP="002C5F27">
          <w:pPr>
            <w:pStyle w:val="Alatunniste"/>
            <w:jc w:val="right"/>
            <w:rPr>
              <w:rFonts w:ascii="Arial" w:hAnsi="Arial" w:cs="Arial"/>
              <w:color w:val="54585A" w:themeColor="text1"/>
              <w:sz w:val="18"/>
              <w:szCs w:val="18"/>
            </w:rPr>
          </w:pPr>
        </w:p>
      </w:tc>
    </w:tr>
  </w:tbl>
  <w:p w:rsidR="002C5F27" w:rsidRDefault="002C5F2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2608"/>
      <w:gridCol w:w="2608"/>
      <w:gridCol w:w="2665"/>
    </w:tblGrid>
    <w:tr w:rsidR="002C5F27" w:rsidRPr="00BF42C3" w:rsidTr="00EC15F4">
      <w:tc>
        <w:tcPr>
          <w:tcW w:w="2608" w:type="dxa"/>
          <w:vAlign w:val="bottom"/>
        </w:tcPr>
        <w:p w:rsidR="002C5F27" w:rsidRPr="00BF42C3" w:rsidRDefault="002C5F27" w:rsidP="00EC15F4">
          <w:pPr>
            <w:pStyle w:val="BasicParagraph"/>
            <w:spacing w:line="240" w:lineRule="atLeast"/>
            <w:rPr>
              <w:rFonts w:ascii="Arial" w:hAnsi="Arial" w:cs="Arial"/>
              <w:color w:val="54585A" w:themeColor="text1"/>
              <w:spacing w:val="-4"/>
              <w:sz w:val="18"/>
              <w:szCs w:val="18"/>
            </w:rPr>
          </w:pPr>
          <w:r>
            <w:rPr>
              <w:rFonts w:ascii="Arial" w:hAnsi="Arial" w:cs="Arial"/>
              <w:color w:val="54585A" w:themeColor="text1"/>
              <w:spacing w:val="-4"/>
              <w:sz w:val="18"/>
              <w:szCs w:val="18"/>
            </w:rPr>
            <w:t>Natural Resources Institute Finland (Luke)</w:t>
          </w:r>
        </w:p>
        <w:p w:rsidR="002C5F27" w:rsidRPr="00865C3B" w:rsidRDefault="002C5F27" w:rsidP="00EC15F4">
          <w:pPr>
            <w:pStyle w:val="BasicParagraph"/>
            <w:spacing w:line="240" w:lineRule="atLeast"/>
            <w:rPr>
              <w:rFonts w:ascii="Arial" w:hAnsi="Arial" w:cs="Arial"/>
              <w:color w:val="54585A" w:themeColor="text1"/>
              <w:spacing w:val="-4"/>
              <w:sz w:val="18"/>
              <w:szCs w:val="18"/>
              <w:lang w:val="fi-FI"/>
            </w:rPr>
          </w:pPr>
          <w:r w:rsidRPr="001F5232">
            <w:rPr>
              <w:rFonts w:ascii="Arial" w:hAnsi="Arial" w:cs="Arial"/>
              <w:color w:val="54585A" w:themeColor="text1"/>
              <w:spacing w:val="-4"/>
              <w:sz w:val="18"/>
              <w:szCs w:val="18"/>
              <w:lang w:val="fi-FI"/>
            </w:rPr>
            <w:t>Latokartanonkaari 9</w:t>
          </w:r>
          <w:r>
            <w:rPr>
              <w:rFonts w:ascii="Arial" w:hAnsi="Arial" w:cs="Arial"/>
              <w:color w:val="54585A" w:themeColor="text1"/>
              <w:spacing w:val="-4"/>
              <w:sz w:val="18"/>
              <w:szCs w:val="18"/>
              <w:lang w:val="fi-FI"/>
            </w:rPr>
            <w:t>,</w:t>
          </w:r>
          <w:r w:rsidRPr="00865C3B">
            <w:rPr>
              <w:rFonts w:ascii="Arial" w:hAnsi="Arial" w:cs="Arial"/>
              <w:color w:val="54585A" w:themeColor="text1"/>
              <w:spacing w:val="-4"/>
              <w:sz w:val="18"/>
              <w:szCs w:val="18"/>
              <w:lang w:val="fi-FI"/>
            </w:rPr>
            <w:t xml:space="preserve"> PO Box 2</w:t>
          </w:r>
        </w:p>
        <w:p w:rsidR="002C5F27" w:rsidRPr="00865C3B" w:rsidRDefault="002C5F27" w:rsidP="00865C3B">
          <w:pPr>
            <w:pStyle w:val="BasicParagraph"/>
            <w:spacing w:line="240" w:lineRule="atLeast"/>
            <w:rPr>
              <w:rFonts w:ascii="Arial" w:hAnsi="Arial" w:cs="Arial"/>
              <w:color w:val="54585A" w:themeColor="text1"/>
              <w:spacing w:val="-4"/>
              <w:sz w:val="18"/>
              <w:szCs w:val="18"/>
              <w:lang w:val="fi-FI"/>
            </w:rPr>
          </w:pPr>
          <w:r w:rsidRPr="00865C3B">
            <w:rPr>
              <w:rFonts w:ascii="Arial" w:hAnsi="Arial" w:cs="Arial"/>
              <w:color w:val="54585A" w:themeColor="text1"/>
              <w:spacing w:val="-4"/>
              <w:sz w:val="18"/>
              <w:szCs w:val="18"/>
              <w:lang w:val="fi-FI"/>
            </w:rPr>
            <w:t>FI-00791 Helsinki</w:t>
          </w:r>
          <w:r>
            <w:rPr>
              <w:rFonts w:ascii="Arial" w:hAnsi="Arial" w:cs="Arial"/>
              <w:color w:val="54585A" w:themeColor="text1"/>
              <w:spacing w:val="-4"/>
              <w:sz w:val="18"/>
              <w:szCs w:val="18"/>
              <w:lang w:val="fi-FI"/>
            </w:rPr>
            <w:t>, Finland</w:t>
          </w:r>
        </w:p>
      </w:tc>
      <w:tc>
        <w:tcPr>
          <w:tcW w:w="2608" w:type="dxa"/>
          <w:vAlign w:val="bottom"/>
        </w:tcPr>
        <w:p w:rsidR="002C5F27" w:rsidRPr="00865C3B" w:rsidRDefault="002C5F27" w:rsidP="00EC15F4">
          <w:pPr>
            <w:pStyle w:val="BasicParagraph"/>
            <w:spacing w:line="240" w:lineRule="atLeast"/>
            <w:rPr>
              <w:rFonts w:ascii="Arial" w:hAnsi="Arial" w:cs="Arial"/>
              <w:color w:val="54585A" w:themeColor="text1"/>
              <w:spacing w:val="-4"/>
              <w:sz w:val="18"/>
              <w:szCs w:val="18"/>
              <w:lang w:val="fi-FI"/>
            </w:rPr>
          </w:pPr>
          <w:r>
            <w:rPr>
              <w:rFonts w:ascii="Arial" w:hAnsi="Arial" w:cs="Arial"/>
              <w:color w:val="54585A" w:themeColor="text1"/>
              <w:spacing w:val="-4"/>
              <w:sz w:val="18"/>
              <w:szCs w:val="18"/>
            </w:rPr>
            <w:t>Phone</w:t>
          </w:r>
        </w:p>
        <w:p w:rsidR="002C5F27" w:rsidRPr="00BF42C3" w:rsidRDefault="002C5F27" w:rsidP="00EC15F4">
          <w:pPr>
            <w:pStyle w:val="BasicParagraph"/>
            <w:spacing w:line="240" w:lineRule="atLeast"/>
            <w:rPr>
              <w:rFonts w:ascii="Arial" w:hAnsi="Arial" w:cs="Arial"/>
              <w:color w:val="54585A" w:themeColor="text1"/>
              <w:spacing w:val="-4"/>
              <w:sz w:val="18"/>
              <w:szCs w:val="18"/>
            </w:rPr>
          </w:pPr>
          <w:r>
            <w:rPr>
              <w:rFonts w:ascii="Arial" w:hAnsi="Arial" w:cs="Arial"/>
              <w:color w:val="54585A" w:themeColor="text1"/>
              <w:spacing w:val="-4"/>
              <w:sz w:val="18"/>
              <w:szCs w:val="18"/>
            </w:rPr>
            <w:t>+358 29 5</w:t>
          </w:r>
          <w:r w:rsidRPr="00BF42C3">
            <w:rPr>
              <w:rFonts w:ascii="Arial" w:hAnsi="Arial" w:cs="Arial"/>
              <w:color w:val="54585A" w:themeColor="text1"/>
              <w:spacing w:val="-4"/>
              <w:sz w:val="18"/>
              <w:szCs w:val="18"/>
            </w:rPr>
            <w:t>32</w:t>
          </w:r>
          <w:r>
            <w:rPr>
              <w:rFonts w:ascii="Arial" w:hAnsi="Arial" w:cs="Arial"/>
              <w:color w:val="54585A" w:themeColor="text1"/>
              <w:spacing w:val="-4"/>
              <w:sz w:val="18"/>
              <w:szCs w:val="18"/>
            </w:rPr>
            <w:t xml:space="preserve"> 6</w:t>
          </w:r>
          <w:r w:rsidRPr="00BF42C3">
            <w:rPr>
              <w:rFonts w:ascii="Arial" w:hAnsi="Arial" w:cs="Arial"/>
              <w:color w:val="54585A" w:themeColor="text1"/>
              <w:spacing w:val="-4"/>
              <w:sz w:val="18"/>
              <w:szCs w:val="18"/>
            </w:rPr>
            <w:t xml:space="preserve">000 </w:t>
          </w:r>
        </w:p>
      </w:tc>
      <w:tc>
        <w:tcPr>
          <w:tcW w:w="2608" w:type="dxa"/>
          <w:vAlign w:val="bottom"/>
        </w:tcPr>
        <w:p w:rsidR="002C5F27" w:rsidRPr="00EC15F4" w:rsidRDefault="002C5F27" w:rsidP="00EC15F4">
          <w:pPr>
            <w:pStyle w:val="Alatunniste"/>
            <w:spacing w:line="240" w:lineRule="atLeast"/>
          </w:pPr>
          <w:r>
            <w:rPr>
              <w:rFonts w:ascii="Arial" w:hAnsi="Arial" w:cs="Arial"/>
              <w:color w:val="54585A" w:themeColor="text1"/>
              <w:sz w:val="18"/>
              <w:szCs w:val="18"/>
            </w:rPr>
            <w:t>Business ID</w:t>
          </w:r>
        </w:p>
        <w:p w:rsidR="002C5F27" w:rsidRPr="00BF42C3" w:rsidRDefault="002C5F27" w:rsidP="00865C3B">
          <w:pPr>
            <w:pStyle w:val="Alatunniste"/>
            <w:spacing w:line="240" w:lineRule="atLeast"/>
            <w:rPr>
              <w:rFonts w:ascii="Arial" w:hAnsi="Arial" w:cs="Arial"/>
              <w:color w:val="54585A" w:themeColor="text1"/>
              <w:sz w:val="18"/>
              <w:szCs w:val="18"/>
            </w:rPr>
          </w:pPr>
          <w:r w:rsidRPr="00865C3B">
            <w:rPr>
              <w:rFonts w:ascii="Arial" w:hAnsi="Arial" w:cs="Arial"/>
              <w:color w:val="54585A" w:themeColor="text1"/>
              <w:sz w:val="18"/>
              <w:szCs w:val="18"/>
            </w:rPr>
            <w:t>0244629-2 (FI02446292)</w:t>
          </w:r>
        </w:p>
      </w:tc>
      <w:tc>
        <w:tcPr>
          <w:tcW w:w="2665" w:type="dxa"/>
          <w:vAlign w:val="bottom"/>
        </w:tcPr>
        <w:p w:rsidR="002C5F27" w:rsidRPr="00BF42C3" w:rsidRDefault="002C5F27" w:rsidP="00CF74E2">
          <w:pPr>
            <w:pStyle w:val="Alatunniste"/>
            <w:jc w:val="right"/>
            <w:rPr>
              <w:rFonts w:ascii="Arial" w:hAnsi="Arial" w:cs="Arial"/>
              <w:color w:val="54585A" w:themeColor="text1"/>
              <w:sz w:val="18"/>
              <w:szCs w:val="18"/>
            </w:rPr>
          </w:pPr>
          <w:r w:rsidRPr="00BF42C3">
            <w:rPr>
              <w:rFonts w:ascii="Arial" w:hAnsi="Arial" w:cs="Arial"/>
              <w:noProof/>
              <w:color w:val="54585A" w:themeColor="text1"/>
              <w:sz w:val="18"/>
              <w:szCs w:val="18"/>
              <w:lang w:eastAsia="fi-FI"/>
            </w:rPr>
            <w:drawing>
              <wp:anchor distT="0" distB="0" distL="114300" distR="114300" simplePos="0" relativeHeight="251680768" behindDoc="0" locked="0" layoutInCell="1" allowOverlap="1" wp14:anchorId="408AA9B9" wp14:editId="229DFD4B">
                <wp:simplePos x="0" y="0"/>
                <wp:positionH relativeFrom="column">
                  <wp:posOffset>783590</wp:posOffset>
                </wp:positionH>
                <wp:positionV relativeFrom="paragraph">
                  <wp:posOffset>127635</wp:posOffset>
                </wp:positionV>
                <wp:extent cx="424815" cy="118110"/>
                <wp:effectExtent l="0" t="0" r="6985"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_fi.png"/>
                        <pic:cNvPicPr/>
                      </pic:nvPicPr>
                      <pic:blipFill>
                        <a:blip r:embed="rId1">
                          <a:extLst>
                            <a:ext uri="{28A0092B-C50C-407E-A947-70E740481C1C}">
                              <a14:useLocalDpi xmlns:a14="http://schemas.microsoft.com/office/drawing/2010/main" val="0"/>
                            </a:ext>
                          </a:extLst>
                        </a:blip>
                        <a:stretch>
                          <a:fillRect/>
                        </a:stretch>
                      </pic:blipFill>
                      <pic:spPr>
                        <a:xfrm>
                          <a:off x="0" y="0"/>
                          <a:ext cx="424815" cy="118110"/>
                        </a:xfrm>
                        <a:prstGeom prst="rect">
                          <a:avLst/>
                        </a:prstGeom>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2C5F27" w:rsidRPr="00BF42C3" w:rsidRDefault="002C5F27" w:rsidP="00CF74E2">
          <w:pPr>
            <w:pStyle w:val="Alatunniste"/>
            <w:jc w:val="right"/>
            <w:rPr>
              <w:rFonts w:ascii="Arial" w:hAnsi="Arial" w:cs="Arial"/>
              <w:color w:val="54585A" w:themeColor="text1"/>
              <w:sz w:val="18"/>
              <w:szCs w:val="18"/>
            </w:rPr>
          </w:pPr>
        </w:p>
      </w:tc>
    </w:tr>
  </w:tbl>
  <w:p w:rsidR="002C5F27" w:rsidRPr="00BF42C3" w:rsidRDefault="002C5F27">
    <w:pPr>
      <w:pStyle w:val="Alatunnist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38" w:rsidRDefault="00112238" w:rsidP="00060749">
      <w:r>
        <w:separator/>
      </w:r>
    </w:p>
  </w:footnote>
  <w:footnote w:type="continuationSeparator" w:id="0">
    <w:p w:rsidR="00112238" w:rsidRDefault="00112238" w:rsidP="00060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27" w:rsidRDefault="002C5F27" w:rsidP="00780B33">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C5F27" w:rsidRDefault="002C5F27" w:rsidP="00F60D08">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27" w:rsidRPr="00AA15AC" w:rsidRDefault="002C5F27" w:rsidP="001D3C13">
    <w:pPr>
      <w:pStyle w:val="Yltunniste"/>
      <w:framePr w:wrap="around" w:vAnchor="text" w:hAnchor="margin" w:xAlign="right" w:y="1"/>
      <w:rPr>
        <w:rStyle w:val="Sivunumero"/>
        <w:rFonts w:ascii="Arial" w:hAnsi="Arial" w:cs="Arial"/>
        <w:sz w:val="20"/>
        <w:szCs w:val="20"/>
      </w:rPr>
    </w:pPr>
    <w:r w:rsidRPr="00AA15AC">
      <w:rPr>
        <w:rStyle w:val="Sivunumero"/>
        <w:rFonts w:ascii="Arial" w:hAnsi="Arial" w:cs="Arial"/>
        <w:sz w:val="20"/>
        <w:szCs w:val="20"/>
      </w:rPr>
      <w:fldChar w:fldCharType="begin"/>
    </w:r>
    <w:r w:rsidRPr="00AA15AC">
      <w:rPr>
        <w:rStyle w:val="Sivunumero"/>
        <w:rFonts w:ascii="Arial" w:hAnsi="Arial" w:cs="Arial"/>
        <w:sz w:val="20"/>
        <w:szCs w:val="20"/>
      </w:rPr>
      <w:instrText xml:space="preserve">PAGE  </w:instrText>
    </w:r>
    <w:r w:rsidRPr="00AA15AC">
      <w:rPr>
        <w:rStyle w:val="Sivunumero"/>
        <w:rFonts w:ascii="Arial" w:hAnsi="Arial" w:cs="Arial"/>
        <w:sz w:val="20"/>
        <w:szCs w:val="20"/>
      </w:rPr>
      <w:fldChar w:fldCharType="separate"/>
    </w:r>
    <w:r w:rsidR="00AB70B6">
      <w:rPr>
        <w:rStyle w:val="Sivunumero"/>
        <w:rFonts w:ascii="Arial" w:hAnsi="Arial" w:cs="Arial"/>
        <w:noProof/>
        <w:sz w:val="20"/>
        <w:szCs w:val="20"/>
      </w:rPr>
      <w:t>3</w:t>
    </w:r>
    <w:r w:rsidRPr="00AA15AC">
      <w:rPr>
        <w:rStyle w:val="Sivunumero"/>
        <w:rFonts w:ascii="Arial" w:hAnsi="Arial" w:cs="Arial"/>
        <w:sz w:val="20"/>
        <w:szCs w:val="20"/>
      </w:rPr>
      <w:fldChar w:fldCharType="end"/>
    </w:r>
    <w:r w:rsidRPr="00AA15AC">
      <w:rPr>
        <w:rStyle w:val="Sivunumero"/>
        <w:rFonts w:ascii="Arial" w:hAnsi="Arial" w:cs="Arial"/>
        <w:sz w:val="20"/>
        <w:szCs w:val="20"/>
      </w:rPr>
      <w:t>/</w:t>
    </w:r>
    <w:fldSimple w:instr=" NUMPAGES  \* MERGEFORMAT ">
      <w:r w:rsidR="00AB70B6" w:rsidRPr="00AB70B6">
        <w:rPr>
          <w:rFonts w:ascii="Arial" w:hAnsi="Arial" w:cs="Arial"/>
          <w:noProof/>
          <w:sz w:val="20"/>
          <w:szCs w:val="20"/>
        </w:rPr>
        <w:t>3</w:t>
      </w:r>
    </w:fldSimple>
  </w:p>
  <w:p w:rsidR="002C5F27" w:rsidRPr="001D3C13" w:rsidRDefault="002C5F27" w:rsidP="001D3C13">
    <w:pPr>
      <w:pStyle w:val="Yltunniste"/>
      <w:tabs>
        <w:tab w:val="clear" w:pos="4153"/>
        <w:tab w:val="clear" w:pos="8306"/>
        <w:tab w:val="left" w:pos="5188"/>
        <w:tab w:val="left" w:pos="7796"/>
        <w:tab w:val="left" w:pos="9072"/>
      </w:tabs>
      <w:spacing w:line="240" w:lineRule="exact"/>
      <w:ind w:right="360"/>
      <w:rPr>
        <w:rFonts w:ascii="Arial" w:hAnsi="Arial" w:cs="Arial"/>
        <w:sz w:val="20"/>
        <w:szCs w:val="20"/>
      </w:rPr>
    </w:pPr>
    <w:r>
      <w:tab/>
    </w:r>
    <w:r w:rsidRPr="001D3C13">
      <w:rPr>
        <w:rFonts w:ascii="Arial" w:hAnsi="Arial" w:cs="Arial"/>
        <w:sz w:val="20"/>
        <w:szCs w:val="20"/>
      </w:rPr>
      <w:tab/>
    </w:r>
  </w:p>
  <w:p w:rsidR="002C5F27" w:rsidRPr="001D3C13" w:rsidRDefault="002C5F27" w:rsidP="001D3C13">
    <w:pPr>
      <w:pStyle w:val="Yltunniste"/>
      <w:tabs>
        <w:tab w:val="clear" w:pos="4153"/>
        <w:tab w:val="clear" w:pos="8306"/>
        <w:tab w:val="left" w:pos="5188"/>
        <w:tab w:val="left" w:pos="7796"/>
        <w:tab w:val="left" w:pos="9072"/>
      </w:tabs>
      <w:spacing w:line="240" w:lineRule="exact"/>
      <w:rPr>
        <w:rFonts w:ascii="Arial" w:hAnsi="Arial" w:cs="Arial"/>
        <w:sz w:val="20"/>
        <w:szCs w:val="20"/>
      </w:rPr>
    </w:pPr>
    <w:r w:rsidRPr="001D3C13">
      <w:rPr>
        <w:rFonts w:ascii="Arial" w:hAnsi="Arial" w:cs="Arial"/>
        <w:sz w:val="20"/>
        <w:szCs w:val="20"/>
      </w:rPr>
      <w:tab/>
    </w:r>
  </w:p>
  <w:p w:rsidR="002C5F27" w:rsidRPr="001D3C13" w:rsidRDefault="002C5F27" w:rsidP="00BD4882">
    <w:pPr>
      <w:pStyle w:val="Yltunniste"/>
      <w:tabs>
        <w:tab w:val="clear" w:pos="4153"/>
        <w:tab w:val="clear" w:pos="8306"/>
        <w:tab w:val="left" w:pos="5188"/>
        <w:tab w:val="left" w:pos="7796"/>
        <w:tab w:val="left" w:pos="9072"/>
      </w:tabs>
      <w:spacing w:line="240" w:lineRule="exact"/>
      <w:rPr>
        <w:rFonts w:ascii="Arial" w:hAnsi="Arial" w:cs="Arial"/>
        <w:sz w:val="20"/>
        <w:szCs w:val="20"/>
      </w:rPr>
    </w:pPr>
    <w:r>
      <w:rPr>
        <w:rFonts w:ascii="Arial" w:hAnsi="Arial" w:cs="Arial"/>
        <w:sz w:val="20"/>
        <w:szCs w:val="20"/>
      </w:rPr>
      <w:tab/>
    </w:r>
    <w:r w:rsidRPr="001D3C13">
      <w:rPr>
        <w:rFonts w:ascii="Arial" w:hAnsi="Arial" w:cs="Arial"/>
        <w:sz w:val="20"/>
        <w:szCs w:val="20"/>
      </w:rPr>
      <w:tab/>
    </w:r>
    <w:r>
      <w:rPr>
        <w:rFonts w:ascii="Arial" w:hAnsi="Arial" w:cs="Arial"/>
        <w:sz w:val="20"/>
        <w:szCs w:val="20"/>
      </w:rPr>
      <w:tab/>
    </w:r>
    <w:r w:rsidRPr="001D3C13">
      <w:rPr>
        <w:rFonts w:ascii="Arial" w:hAnsi="Arial" w:cs="Arial"/>
        <w:sz w:val="20"/>
        <w:szCs w:val="20"/>
      </w:rPr>
      <w:tab/>
    </w:r>
  </w:p>
  <w:p w:rsidR="002C5F27" w:rsidRPr="001D3C13" w:rsidRDefault="002C5F27" w:rsidP="001D3C13">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27" w:rsidRPr="00AA15AC" w:rsidRDefault="002C5F27" w:rsidP="00CF74E2">
    <w:pPr>
      <w:pStyle w:val="Yltunniste"/>
      <w:framePr w:wrap="around" w:vAnchor="text" w:hAnchor="margin" w:xAlign="right" w:y="1"/>
      <w:rPr>
        <w:rStyle w:val="Sivunumero"/>
        <w:rFonts w:ascii="Arial" w:hAnsi="Arial" w:cs="Arial"/>
        <w:sz w:val="20"/>
        <w:szCs w:val="20"/>
      </w:rPr>
    </w:pPr>
    <w:r w:rsidRPr="00AA15AC">
      <w:rPr>
        <w:rStyle w:val="Sivunumero"/>
        <w:rFonts w:ascii="Arial" w:hAnsi="Arial" w:cs="Arial"/>
        <w:sz w:val="20"/>
        <w:szCs w:val="20"/>
      </w:rPr>
      <w:fldChar w:fldCharType="begin"/>
    </w:r>
    <w:r w:rsidRPr="00AA15AC">
      <w:rPr>
        <w:rStyle w:val="Sivunumero"/>
        <w:rFonts w:ascii="Arial" w:hAnsi="Arial" w:cs="Arial"/>
        <w:sz w:val="20"/>
        <w:szCs w:val="20"/>
      </w:rPr>
      <w:instrText xml:space="preserve">PAGE  </w:instrText>
    </w:r>
    <w:r w:rsidRPr="00AA15AC">
      <w:rPr>
        <w:rStyle w:val="Sivunumero"/>
        <w:rFonts w:ascii="Arial" w:hAnsi="Arial" w:cs="Arial"/>
        <w:sz w:val="20"/>
        <w:szCs w:val="20"/>
      </w:rPr>
      <w:fldChar w:fldCharType="separate"/>
    </w:r>
    <w:r w:rsidR="00AB70B6">
      <w:rPr>
        <w:rStyle w:val="Sivunumero"/>
        <w:rFonts w:ascii="Arial" w:hAnsi="Arial" w:cs="Arial"/>
        <w:noProof/>
        <w:sz w:val="20"/>
        <w:szCs w:val="20"/>
      </w:rPr>
      <w:t>1</w:t>
    </w:r>
    <w:r w:rsidRPr="00AA15AC">
      <w:rPr>
        <w:rStyle w:val="Sivunumero"/>
        <w:rFonts w:ascii="Arial" w:hAnsi="Arial" w:cs="Arial"/>
        <w:sz w:val="20"/>
        <w:szCs w:val="20"/>
      </w:rPr>
      <w:fldChar w:fldCharType="end"/>
    </w:r>
    <w:r w:rsidRPr="00AA15AC">
      <w:rPr>
        <w:rStyle w:val="Sivunumero"/>
        <w:rFonts w:ascii="Arial" w:hAnsi="Arial" w:cs="Arial"/>
        <w:sz w:val="20"/>
        <w:szCs w:val="20"/>
      </w:rPr>
      <w:t>/</w:t>
    </w:r>
    <w:fldSimple w:instr=" NUMPAGES  \* MERGEFORMAT ">
      <w:r w:rsidR="00AB70B6" w:rsidRPr="00AB70B6">
        <w:rPr>
          <w:rFonts w:ascii="Arial" w:hAnsi="Arial" w:cs="Arial"/>
          <w:noProof/>
          <w:sz w:val="20"/>
          <w:szCs w:val="20"/>
        </w:rPr>
        <w:t>3</w:t>
      </w:r>
    </w:fldSimple>
  </w:p>
  <w:p w:rsidR="002C5F27" w:rsidRPr="001D3C13" w:rsidRDefault="002C5F27" w:rsidP="001D3C13">
    <w:pPr>
      <w:pStyle w:val="Yltunniste"/>
      <w:tabs>
        <w:tab w:val="clear" w:pos="4153"/>
        <w:tab w:val="clear" w:pos="8306"/>
        <w:tab w:val="left" w:pos="5188"/>
        <w:tab w:val="left" w:pos="7796"/>
        <w:tab w:val="left" w:pos="9072"/>
      </w:tabs>
      <w:spacing w:line="240" w:lineRule="exact"/>
      <w:ind w:right="360"/>
      <w:rPr>
        <w:rFonts w:ascii="Arial" w:hAnsi="Arial" w:cs="Arial"/>
        <w:sz w:val="20"/>
        <w:szCs w:val="20"/>
      </w:rPr>
    </w:pPr>
    <w:r>
      <w:rPr>
        <w:noProof/>
        <w:lang w:eastAsia="fi-FI"/>
      </w:rPr>
      <w:drawing>
        <wp:anchor distT="0" distB="0" distL="114300" distR="114300" simplePos="0" relativeHeight="251654144" behindDoc="1" locked="0" layoutInCell="1" allowOverlap="1" wp14:anchorId="46D17606" wp14:editId="6CA99374">
          <wp:simplePos x="0" y="0"/>
          <wp:positionH relativeFrom="page">
            <wp:posOffset>538662</wp:posOffset>
          </wp:positionH>
          <wp:positionV relativeFrom="page">
            <wp:posOffset>277978</wp:posOffset>
          </wp:positionV>
          <wp:extent cx="1046441" cy="936601"/>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_FI_virall_RGB.png"/>
                  <pic:cNvPicPr/>
                </pic:nvPicPr>
                <pic:blipFill>
                  <a:blip r:embed="rId1">
                    <a:extLst>
                      <a:ext uri="{28A0092B-C50C-407E-A947-70E740481C1C}">
                        <a14:useLocalDpi xmlns:a14="http://schemas.microsoft.com/office/drawing/2010/main" val="0"/>
                      </a:ext>
                    </a:extLst>
                  </a:blip>
                  <a:stretch>
                    <a:fillRect/>
                  </a:stretch>
                </pic:blipFill>
                <pic:spPr>
                  <a:xfrm>
                    <a:off x="0" y="0"/>
                    <a:ext cx="1046441" cy="936601"/>
                  </a:xfrm>
                  <a:prstGeom prst="rect">
                    <a:avLst/>
                  </a:prstGeom>
                </pic:spPr>
              </pic:pic>
            </a:graphicData>
          </a:graphic>
          <wp14:sizeRelH relativeFrom="margin">
            <wp14:pctWidth>0</wp14:pctWidth>
          </wp14:sizeRelH>
        </wp:anchor>
      </w:drawing>
    </w:r>
    <w:r>
      <w:tab/>
      <w:t>Memo</w:t>
    </w:r>
    <w:r w:rsidRPr="001D3C13">
      <w:rPr>
        <w:rFonts w:ascii="Arial" w:hAnsi="Arial" w:cs="Arial"/>
        <w:sz w:val="20"/>
        <w:szCs w:val="20"/>
      </w:rPr>
      <w:tab/>
      <w:t>Numero</w:t>
    </w:r>
    <w:r w:rsidRPr="001D3C13">
      <w:rPr>
        <w:rFonts w:ascii="Arial" w:hAnsi="Arial" w:cs="Arial"/>
        <w:sz w:val="20"/>
        <w:szCs w:val="20"/>
      </w:rPr>
      <w:tab/>
    </w:r>
  </w:p>
  <w:p w:rsidR="002C5F27" w:rsidRPr="001D3C13" w:rsidRDefault="002C5F27" w:rsidP="001D3C13">
    <w:pPr>
      <w:pStyle w:val="Yltunniste"/>
      <w:tabs>
        <w:tab w:val="clear" w:pos="4153"/>
        <w:tab w:val="clear" w:pos="8306"/>
        <w:tab w:val="left" w:pos="5188"/>
        <w:tab w:val="left" w:pos="7796"/>
        <w:tab w:val="left" w:pos="9072"/>
      </w:tabs>
      <w:spacing w:line="240" w:lineRule="exact"/>
      <w:rPr>
        <w:rFonts w:ascii="Arial" w:hAnsi="Arial" w:cs="Arial"/>
        <w:sz w:val="20"/>
        <w:szCs w:val="20"/>
      </w:rPr>
    </w:pPr>
    <w:r w:rsidRPr="001D3C13">
      <w:rPr>
        <w:rFonts w:ascii="Arial" w:hAnsi="Arial" w:cs="Arial"/>
        <w:sz w:val="20"/>
        <w:szCs w:val="20"/>
      </w:rPr>
      <w:tab/>
    </w:r>
    <w:r>
      <w:rPr>
        <w:rFonts w:ascii="Arial" w:hAnsi="Arial" w:cs="Arial"/>
        <w:sz w:val="20"/>
        <w:szCs w:val="20"/>
      </w:rPr>
      <w:tab/>
      <w:t>Liite</w:t>
    </w:r>
  </w:p>
  <w:p w:rsidR="002C5F27" w:rsidRPr="001D3C13" w:rsidRDefault="002C5F27" w:rsidP="001D3C13">
    <w:pPr>
      <w:pStyle w:val="Yltunniste"/>
      <w:tabs>
        <w:tab w:val="clear" w:pos="4153"/>
        <w:tab w:val="clear" w:pos="8306"/>
        <w:tab w:val="left" w:pos="5188"/>
        <w:tab w:val="left" w:pos="7796"/>
        <w:tab w:val="left" w:pos="9072"/>
      </w:tabs>
      <w:spacing w:line="240" w:lineRule="exact"/>
      <w:rPr>
        <w:rFonts w:ascii="Arial" w:hAnsi="Arial" w:cs="Arial"/>
        <w:sz w:val="20"/>
        <w:szCs w:val="20"/>
      </w:rPr>
    </w:pPr>
    <w:r w:rsidRPr="001D3C13">
      <w:rPr>
        <w:rFonts w:ascii="Arial" w:hAnsi="Arial" w:cs="Arial"/>
        <w:sz w:val="20"/>
        <w:szCs w:val="20"/>
      </w:rPr>
      <w:tab/>
    </w:r>
    <w:r>
      <w:rPr>
        <w:rFonts w:ascii="Arial" w:hAnsi="Arial" w:cs="Arial"/>
        <w:sz w:val="20"/>
        <w:szCs w:val="20"/>
      </w:rPr>
      <w:tab/>
      <w:t>Dnro</w:t>
    </w:r>
  </w:p>
  <w:p w:rsidR="002C5F27" w:rsidRPr="001D3C13" w:rsidRDefault="002C5F27" w:rsidP="001D3C13">
    <w:pPr>
      <w:pStyle w:val="Yltunniste"/>
      <w:tabs>
        <w:tab w:val="left" w:pos="5188"/>
        <w:tab w:val="left" w:pos="7796"/>
        <w:tab w:val="left" w:pos="9072"/>
      </w:tabs>
      <w:rPr>
        <w:rFonts w:ascii="Arial" w:hAnsi="Arial" w:cs="Arial"/>
        <w:sz w:val="20"/>
        <w:szCs w:val="20"/>
      </w:rPr>
    </w:pPr>
    <w:r w:rsidRPr="001D3C13">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TIME \@ "d.M.yyyy" </w:instrText>
    </w:r>
    <w:r>
      <w:rPr>
        <w:rFonts w:ascii="Arial" w:hAnsi="Arial" w:cs="Arial"/>
        <w:sz w:val="20"/>
        <w:szCs w:val="20"/>
      </w:rPr>
      <w:fldChar w:fldCharType="separate"/>
    </w:r>
    <w:r w:rsidR="00AB70B6">
      <w:rPr>
        <w:rFonts w:ascii="Arial" w:hAnsi="Arial" w:cs="Arial"/>
        <w:noProof/>
        <w:sz w:val="20"/>
        <w:szCs w:val="20"/>
      </w:rPr>
      <w:t>28.10.2017</w:t>
    </w:r>
    <w:r>
      <w:rPr>
        <w:rFonts w:ascii="Arial" w:hAnsi="Arial" w:cs="Arial"/>
        <w:sz w:val="20"/>
        <w:szCs w:val="20"/>
      </w:rPr>
      <w:fldChar w:fldCharType="end"/>
    </w:r>
    <w:r w:rsidRPr="001D3C13">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71"/>
    <w:rsid w:val="00002B31"/>
    <w:rsid w:val="0000536B"/>
    <w:rsid w:val="00046405"/>
    <w:rsid w:val="00060749"/>
    <w:rsid w:val="00085287"/>
    <w:rsid w:val="000902B5"/>
    <w:rsid w:val="0009069E"/>
    <w:rsid w:val="00090A4B"/>
    <w:rsid w:val="00097A33"/>
    <w:rsid w:val="000A71FE"/>
    <w:rsid w:val="000D3263"/>
    <w:rsid w:val="000D4DA8"/>
    <w:rsid w:val="000E758C"/>
    <w:rsid w:val="00112238"/>
    <w:rsid w:val="00114920"/>
    <w:rsid w:val="00116D27"/>
    <w:rsid w:val="00127C6A"/>
    <w:rsid w:val="00135BCD"/>
    <w:rsid w:val="001423DE"/>
    <w:rsid w:val="001431CA"/>
    <w:rsid w:val="00157476"/>
    <w:rsid w:val="00162BFB"/>
    <w:rsid w:val="00166EE3"/>
    <w:rsid w:val="0017249E"/>
    <w:rsid w:val="00173B4C"/>
    <w:rsid w:val="0017560A"/>
    <w:rsid w:val="00187433"/>
    <w:rsid w:val="0019129D"/>
    <w:rsid w:val="001D3C13"/>
    <w:rsid w:val="001F2971"/>
    <w:rsid w:val="001F2B4C"/>
    <w:rsid w:val="001F5232"/>
    <w:rsid w:val="001F63D1"/>
    <w:rsid w:val="00201E5C"/>
    <w:rsid w:val="00207596"/>
    <w:rsid w:val="00212374"/>
    <w:rsid w:val="002168A8"/>
    <w:rsid w:val="00230822"/>
    <w:rsid w:val="002308FA"/>
    <w:rsid w:val="0025145E"/>
    <w:rsid w:val="00265375"/>
    <w:rsid w:val="00274A9D"/>
    <w:rsid w:val="00285CEE"/>
    <w:rsid w:val="002C5F27"/>
    <w:rsid w:val="002F27BB"/>
    <w:rsid w:val="003006C3"/>
    <w:rsid w:val="00317BAE"/>
    <w:rsid w:val="00325A83"/>
    <w:rsid w:val="00327FF6"/>
    <w:rsid w:val="00336F56"/>
    <w:rsid w:val="00343624"/>
    <w:rsid w:val="00356FB5"/>
    <w:rsid w:val="0036382F"/>
    <w:rsid w:val="00373011"/>
    <w:rsid w:val="00394CA4"/>
    <w:rsid w:val="003C527D"/>
    <w:rsid w:val="003E48C0"/>
    <w:rsid w:val="004208D1"/>
    <w:rsid w:val="00437657"/>
    <w:rsid w:val="0047522C"/>
    <w:rsid w:val="0049003D"/>
    <w:rsid w:val="004A53C6"/>
    <w:rsid w:val="004B492C"/>
    <w:rsid w:val="004C43B5"/>
    <w:rsid w:val="00510D4E"/>
    <w:rsid w:val="00513D44"/>
    <w:rsid w:val="00515EC5"/>
    <w:rsid w:val="00535F35"/>
    <w:rsid w:val="00536E13"/>
    <w:rsid w:val="005449EA"/>
    <w:rsid w:val="00552CD0"/>
    <w:rsid w:val="0056520B"/>
    <w:rsid w:val="0059065A"/>
    <w:rsid w:val="00597BA3"/>
    <w:rsid w:val="006010FE"/>
    <w:rsid w:val="00604CFF"/>
    <w:rsid w:val="0061149B"/>
    <w:rsid w:val="006346A1"/>
    <w:rsid w:val="0066681A"/>
    <w:rsid w:val="00677AD8"/>
    <w:rsid w:val="00680C50"/>
    <w:rsid w:val="0068693D"/>
    <w:rsid w:val="006B7872"/>
    <w:rsid w:val="006C1CCD"/>
    <w:rsid w:val="006C4294"/>
    <w:rsid w:val="007222C6"/>
    <w:rsid w:val="00723D5C"/>
    <w:rsid w:val="007779FE"/>
    <w:rsid w:val="00780B33"/>
    <w:rsid w:val="00785A3F"/>
    <w:rsid w:val="007B2B81"/>
    <w:rsid w:val="007B448B"/>
    <w:rsid w:val="00805289"/>
    <w:rsid w:val="0084266E"/>
    <w:rsid w:val="008468DF"/>
    <w:rsid w:val="008647A8"/>
    <w:rsid w:val="00865C3B"/>
    <w:rsid w:val="008A2F45"/>
    <w:rsid w:val="008A5044"/>
    <w:rsid w:val="008B4CAF"/>
    <w:rsid w:val="008D092B"/>
    <w:rsid w:val="008D78B9"/>
    <w:rsid w:val="008F4FA8"/>
    <w:rsid w:val="00903B4C"/>
    <w:rsid w:val="00911AD5"/>
    <w:rsid w:val="00925BD0"/>
    <w:rsid w:val="0095130D"/>
    <w:rsid w:val="00982939"/>
    <w:rsid w:val="00990AA8"/>
    <w:rsid w:val="009A65BA"/>
    <w:rsid w:val="009B03FE"/>
    <w:rsid w:val="009B4649"/>
    <w:rsid w:val="009B611E"/>
    <w:rsid w:val="009B6622"/>
    <w:rsid w:val="009B7485"/>
    <w:rsid w:val="009C0E62"/>
    <w:rsid w:val="009D1607"/>
    <w:rsid w:val="009D35CF"/>
    <w:rsid w:val="009E3516"/>
    <w:rsid w:val="009E7CBC"/>
    <w:rsid w:val="009F006E"/>
    <w:rsid w:val="00A03D77"/>
    <w:rsid w:val="00A361E4"/>
    <w:rsid w:val="00A451F4"/>
    <w:rsid w:val="00A519DA"/>
    <w:rsid w:val="00A607A2"/>
    <w:rsid w:val="00A80A03"/>
    <w:rsid w:val="00A83976"/>
    <w:rsid w:val="00A95512"/>
    <w:rsid w:val="00AA15AC"/>
    <w:rsid w:val="00AB70B6"/>
    <w:rsid w:val="00AC3771"/>
    <w:rsid w:val="00AD4D90"/>
    <w:rsid w:val="00AE43A7"/>
    <w:rsid w:val="00AE44E3"/>
    <w:rsid w:val="00AF2EF6"/>
    <w:rsid w:val="00B27625"/>
    <w:rsid w:val="00B6122E"/>
    <w:rsid w:val="00B61AB2"/>
    <w:rsid w:val="00B61FC0"/>
    <w:rsid w:val="00B6773D"/>
    <w:rsid w:val="00B705A4"/>
    <w:rsid w:val="00B744C4"/>
    <w:rsid w:val="00B74562"/>
    <w:rsid w:val="00B94AE0"/>
    <w:rsid w:val="00BB5496"/>
    <w:rsid w:val="00BD25B6"/>
    <w:rsid w:val="00BD4882"/>
    <w:rsid w:val="00BD576D"/>
    <w:rsid w:val="00BE1FFB"/>
    <w:rsid w:val="00BF42C3"/>
    <w:rsid w:val="00C02013"/>
    <w:rsid w:val="00C32408"/>
    <w:rsid w:val="00C32A44"/>
    <w:rsid w:val="00C72446"/>
    <w:rsid w:val="00C73024"/>
    <w:rsid w:val="00C74103"/>
    <w:rsid w:val="00C90A5D"/>
    <w:rsid w:val="00C91424"/>
    <w:rsid w:val="00C95798"/>
    <w:rsid w:val="00CA0C4A"/>
    <w:rsid w:val="00CE4CB0"/>
    <w:rsid w:val="00CF10F3"/>
    <w:rsid w:val="00CF74E2"/>
    <w:rsid w:val="00D17128"/>
    <w:rsid w:val="00D33B4D"/>
    <w:rsid w:val="00D51806"/>
    <w:rsid w:val="00D54253"/>
    <w:rsid w:val="00D54CE1"/>
    <w:rsid w:val="00D63169"/>
    <w:rsid w:val="00D73DC4"/>
    <w:rsid w:val="00D852F0"/>
    <w:rsid w:val="00D95DA6"/>
    <w:rsid w:val="00D97C8D"/>
    <w:rsid w:val="00DB6B38"/>
    <w:rsid w:val="00DC4094"/>
    <w:rsid w:val="00DC55F3"/>
    <w:rsid w:val="00DD17B1"/>
    <w:rsid w:val="00DF08CA"/>
    <w:rsid w:val="00DF1A54"/>
    <w:rsid w:val="00DF722C"/>
    <w:rsid w:val="00E02D1E"/>
    <w:rsid w:val="00E1050C"/>
    <w:rsid w:val="00E376B9"/>
    <w:rsid w:val="00E4733E"/>
    <w:rsid w:val="00E77719"/>
    <w:rsid w:val="00E82D86"/>
    <w:rsid w:val="00E940AC"/>
    <w:rsid w:val="00EC15F4"/>
    <w:rsid w:val="00EC4D3E"/>
    <w:rsid w:val="00EC63DE"/>
    <w:rsid w:val="00EF063C"/>
    <w:rsid w:val="00F11447"/>
    <w:rsid w:val="00F13D76"/>
    <w:rsid w:val="00F14667"/>
    <w:rsid w:val="00F35E01"/>
    <w:rsid w:val="00F40390"/>
    <w:rsid w:val="00F414E0"/>
    <w:rsid w:val="00F4312F"/>
    <w:rsid w:val="00F60D08"/>
    <w:rsid w:val="00F844BA"/>
    <w:rsid w:val="00F8514F"/>
    <w:rsid w:val="00F8675E"/>
    <w:rsid w:val="00F86E0D"/>
    <w:rsid w:val="00FD1498"/>
    <w:rsid w:val="00FD3424"/>
    <w:rsid w:val="00FE1D9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B74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60749"/>
    <w:pPr>
      <w:tabs>
        <w:tab w:val="center" w:pos="4153"/>
        <w:tab w:val="right" w:pos="8306"/>
      </w:tabs>
    </w:pPr>
  </w:style>
  <w:style w:type="character" w:customStyle="1" w:styleId="YltunnisteChar">
    <w:name w:val="Ylätunniste Char"/>
    <w:basedOn w:val="Kappaleenoletusfontti"/>
    <w:link w:val="Yltunniste"/>
    <w:uiPriority w:val="99"/>
    <w:rsid w:val="00060749"/>
  </w:style>
  <w:style w:type="paragraph" w:styleId="Alatunniste">
    <w:name w:val="footer"/>
    <w:basedOn w:val="Normaali"/>
    <w:link w:val="AlatunnisteChar"/>
    <w:uiPriority w:val="99"/>
    <w:unhideWhenUsed/>
    <w:rsid w:val="00060749"/>
    <w:pPr>
      <w:tabs>
        <w:tab w:val="center" w:pos="4153"/>
        <w:tab w:val="right" w:pos="8306"/>
      </w:tabs>
    </w:pPr>
  </w:style>
  <w:style w:type="character" w:customStyle="1" w:styleId="AlatunnisteChar">
    <w:name w:val="Alatunniste Char"/>
    <w:basedOn w:val="Kappaleenoletusfontti"/>
    <w:link w:val="Alatunniste"/>
    <w:uiPriority w:val="99"/>
    <w:rsid w:val="00060749"/>
  </w:style>
  <w:style w:type="paragraph" w:styleId="Seliteteksti">
    <w:name w:val="Balloon Text"/>
    <w:basedOn w:val="Normaali"/>
    <w:link w:val="SelitetekstiChar"/>
    <w:uiPriority w:val="99"/>
    <w:semiHidden/>
    <w:unhideWhenUsed/>
    <w:rsid w:val="00060749"/>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060749"/>
    <w:rPr>
      <w:rFonts w:ascii="Lucida Grande" w:hAnsi="Lucida Grande" w:cs="Lucida Grande"/>
      <w:sz w:val="18"/>
      <w:szCs w:val="18"/>
    </w:rPr>
  </w:style>
  <w:style w:type="paragraph" w:customStyle="1" w:styleId="BasicParagraph">
    <w:name w:val="[Basic Paragraph]"/>
    <w:basedOn w:val="Normaali"/>
    <w:uiPriority w:val="99"/>
    <w:rsid w:val="0006074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FE1D9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Sivunumero">
    <w:name w:val="page number"/>
    <w:basedOn w:val="Kappaleenoletusfontti"/>
    <w:uiPriority w:val="99"/>
    <w:semiHidden/>
    <w:unhideWhenUsed/>
    <w:rsid w:val="00F60D08"/>
  </w:style>
  <w:style w:type="table" w:styleId="TaulukkoRuudukko">
    <w:name w:val="Table Grid"/>
    <w:basedOn w:val="Normaalitaulukko"/>
    <w:uiPriority w:val="59"/>
    <w:rsid w:val="00D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8D092B"/>
    <w:rPr>
      <w:color w:val="FF8200" w:themeColor="hyperlink"/>
      <w:u w:val="single"/>
    </w:rPr>
  </w:style>
  <w:style w:type="character" w:styleId="Kommentinviite">
    <w:name w:val="annotation reference"/>
    <w:basedOn w:val="Kappaleenoletusfontti"/>
    <w:uiPriority w:val="99"/>
    <w:semiHidden/>
    <w:unhideWhenUsed/>
    <w:rsid w:val="00C91424"/>
    <w:rPr>
      <w:sz w:val="16"/>
      <w:szCs w:val="16"/>
    </w:rPr>
  </w:style>
  <w:style w:type="paragraph" w:styleId="Kommentinteksti">
    <w:name w:val="annotation text"/>
    <w:basedOn w:val="Normaali"/>
    <w:link w:val="KommentintekstiChar"/>
    <w:uiPriority w:val="99"/>
    <w:semiHidden/>
    <w:unhideWhenUsed/>
    <w:rsid w:val="00C91424"/>
    <w:rPr>
      <w:sz w:val="20"/>
      <w:szCs w:val="20"/>
    </w:rPr>
  </w:style>
  <w:style w:type="character" w:customStyle="1" w:styleId="KommentintekstiChar">
    <w:name w:val="Kommentin teksti Char"/>
    <w:basedOn w:val="Kappaleenoletusfontti"/>
    <w:link w:val="Kommentinteksti"/>
    <w:uiPriority w:val="99"/>
    <w:semiHidden/>
    <w:rsid w:val="00C91424"/>
    <w:rPr>
      <w:sz w:val="20"/>
      <w:szCs w:val="20"/>
    </w:rPr>
  </w:style>
  <w:style w:type="paragraph" w:styleId="Kommentinotsikko">
    <w:name w:val="annotation subject"/>
    <w:basedOn w:val="Kommentinteksti"/>
    <w:next w:val="Kommentinteksti"/>
    <w:link w:val="KommentinotsikkoChar"/>
    <w:uiPriority w:val="99"/>
    <w:semiHidden/>
    <w:unhideWhenUsed/>
    <w:rsid w:val="00C91424"/>
    <w:rPr>
      <w:b/>
      <w:bCs/>
    </w:rPr>
  </w:style>
  <w:style w:type="character" w:customStyle="1" w:styleId="KommentinotsikkoChar">
    <w:name w:val="Kommentin otsikko Char"/>
    <w:basedOn w:val="KommentintekstiChar"/>
    <w:link w:val="Kommentinotsikko"/>
    <w:uiPriority w:val="99"/>
    <w:semiHidden/>
    <w:rsid w:val="00C9142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B74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60749"/>
    <w:pPr>
      <w:tabs>
        <w:tab w:val="center" w:pos="4153"/>
        <w:tab w:val="right" w:pos="8306"/>
      </w:tabs>
    </w:pPr>
  </w:style>
  <w:style w:type="character" w:customStyle="1" w:styleId="YltunnisteChar">
    <w:name w:val="Ylätunniste Char"/>
    <w:basedOn w:val="Kappaleenoletusfontti"/>
    <w:link w:val="Yltunniste"/>
    <w:uiPriority w:val="99"/>
    <w:rsid w:val="00060749"/>
  </w:style>
  <w:style w:type="paragraph" w:styleId="Alatunniste">
    <w:name w:val="footer"/>
    <w:basedOn w:val="Normaali"/>
    <w:link w:val="AlatunnisteChar"/>
    <w:uiPriority w:val="99"/>
    <w:unhideWhenUsed/>
    <w:rsid w:val="00060749"/>
    <w:pPr>
      <w:tabs>
        <w:tab w:val="center" w:pos="4153"/>
        <w:tab w:val="right" w:pos="8306"/>
      </w:tabs>
    </w:pPr>
  </w:style>
  <w:style w:type="character" w:customStyle="1" w:styleId="AlatunnisteChar">
    <w:name w:val="Alatunniste Char"/>
    <w:basedOn w:val="Kappaleenoletusfontti"/>
    <w:link w:val="Alatunniste"/>
    <w:uiPriority w:val="99"/>
    <w:rsid w:val="00060749"/>
  </w:style>
  <w:style w:type="paragraph" w:styleId="Seliteteksti">
    <w:name w:val="Balloon Text"/>
    <w:basedOn w:val="Normaali"/>
    <w:link w:val="SelitetekstiChar"/>
    <w:uiPriority w:val="99"/>
    <w:semiHidden/>
    <w:unhideWhenUsed/>
    <w:rsid w:val="00060749"/>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060749"/>
    <w:rPr>
      <w:rFonts w:ascii="Lucida Grande" w:hAnsi="Lucida Grande" w:cs="Lucida Grande"/>
      <w:sz w:val="18"/>
      <w:szCs w:val="18"/>
    </w:rPr>
  </w:style>
  <w:style w:type="paragraph" w:customStyle="1" w:styleId="BasicParagraph">
    <w:name w:val="[Basic Paragraph]"/>
    <w:basedOn w:val="Normaali"/>
    <w:uiPriority w:val="99"/>
    <w:rsid w:val="0006074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FE1D9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Sivunumero">
    <w:name w:val="page number"/>
    <w:basedOn w:val="Kappaleenoletusfontti"/>
    <w:uiPriority w:val="99"/>
    <w:semiHidden/>
    <w:unhideWhenUsed/>
    <w:rsid w:val="00F60D08"/>
  </w:style>
  <w:style w:type="table" w:styleId="TaulukkoRuudukko">
    <w:name w:val="Table Grid"/>
    <w:basedOn w:val="Normaalitaulukko"/>
    <w:uiPriority w:val="59"/>
    <w:rsid w:val="00D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8D092B"/>
    <w:rPr>
      <w:color w:val="FF8200" w:themeColor="hyperlink"/>
      <w:u w:val="single"/>
    </w:rPr>
  </w:style>
  <w:style w:type="character" w:styleId="Kommentinviite">
    <w:name w:val="annotation reference"/>
    <w:basedOn w:val="Kappaleenoletusfontti"/>
    <w:uiPriority w:val="99"/>
    <w:semiHidden/>
    <w:unhideWhenUsed/>
    <w:rsid w:val="00C91424"/>
    <w:rPr>
      <w:sz w:val="16"/>
      <w:szCs w:val="16"/>
    </w:rPr>
  </w:style>
  <w:style w:type="paragraph" w:styleId="Kommentinteksti">
    <w:name w:val="annotation text"/>
    <w:basedOn w:val="Normaali"/>
    <w:link w:val="KommentintekstiChar"/>
    <w:uiPriority w:val="99"/>
    <w:semiHidden/>
    <w:unhideWhenUsed/>
    <w:rsid w:val="00C91424"/>
    <w:rPr>
      <w:sz w:val="20"/>
      <w:szCs w:val="20"/>
    </w:rPr>
  </w:style>
  <w:style w:type="character" w:customStyle="1" w:styleId="KommentintekstiChar">
    <w:name w:val="Kommentin teksti Char"/>
    <w:basedOn w:val="Kappaleenoletusfontti"/>
    <w:link w:val="Kommentinteksti"/>
    <w:uiPriority w:val="99"/>
    <w:semiHidden/>
    <w:rsid w:val="00C91424"/>
    <w:rPr>
      <w:sz w:val="20"/>
      <w:szCs w:val="20"/>
    </w:rPr>
  </w:style>
  <w:style w:type="paragraph" w:styleId="Kommentinotsikko">
    <w:name w:val="annotation subject"/>
    <w:basedOn w:val="Kommentinteksti"/>
    <w:next w:val="Kommentinteksti"/>
    <w:link w:val="KommentinotsikkoChar"/>
    <w:uiPriority w:val="99"/>
    <w:semiHidden/>
    <w:unhideWhenUsed/>
    <w:rsid w:val="00C91424"/>
    <w:rPr>
      <w:b/>
      <w:bCs/>
    </w:rPr>
  </w:style>
  <w:style w:type="character" w:customStyle="1" w:styleId="KommentinotsikkoChar">
    <w:name w:val="Kommentin otsikko Char"/>
    <w:basedOn w:val="KommentintekstiChar"/>
    <w:link w:val="Kommentinotsikko"/>
    <w:uiPriority w:val="99"/>
    <w:semiHidden/>
    <w:rsid w:val="00C91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varine\AppData\Local\Temp\379332.dotx" TargetMode="External"/></Relationships>
</file>

<file path=word/theme/theme1.xml><?xml version="1.0" encoding="utf-8"?>
<a:theme xmlns:a="http://schemas.openxmlformats.org/drawingml/2006/main" name="Luke_2014">
  <a:themeElements>
    <a:clrScheme name="Luke">
      <a:dk1>
        <a:srgbClr val="54585A"/>
      </a:dk1>
      <a:lt1>
        <a:sysClr val="window" lastClr="FFFFFF"/>
      </a:lt1>
      <a:dk2>
        <a:srgbClr val="1F497D"/>
      </a:dk2>
      <a:lt2>
        <a:srgbClr val="EEECE1"/>
      </a:lt2>
      <a:accent1>
        <a:srgbClr val="FF8200"/>
      </a:accent1>
      <a:accent2>
        <a:srgbClr val="00B5E2"/>
      </a:accent2>
      <a:accent3>
        <a:srgbClr val="54585A"/>
      </a:accent3>
      <a:accent4>
        <a:srgbClr val="78BE20"/>
      </a:accent4>
      <a:accent5>
        <a:srgbClr val="E10098"/>
      </a:accent5>
      <a:accent6>
        <a:srgbClr val="0033A0"/>
      </a:accent6>
      <a:hlink>
        <a:srgbClr val="FF8200"/>
      </a:hlink>
      <a:folHlink>
        <a:srgbClr val="4C4C4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3DAE-9A3A-4328-ADB9-D142269A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379332</Template>
  <TotalTime>0</TotalTime>
  <Pages>3</Pages>
  <Words>625</Words>
  <Characters>5065</Characters>
  <Application>Microsoft Office Word</Application>
  <DocSecurity>0</DocSecurity>
  <Lines>42</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MTT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Jouni Hyvärinen</dc:creator>
  <cp:lastModifiedBy>Leppälä Jarkko</cp:lastModifiedBy>
  <cp:revision>2</cp:revision>
  <cp:lastPrinted>2017-10-16T21:23:00Z</cp:lastPrinted>
  <dcterms:created xsi:type="dcterms:W3CDTF">2017-10-27T21:23:00Z</dcterms:created>
  <dcterms:modified xsi:type="dcterms:W3CDTF">2017-10-27T21:23:00Z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1272064795</vt:i4>
  </property>
  <property fmtid="{D5CDD505-2E9C-101B-9397-08002B2CF9AE}" pid="3" name="_NewReviewCycle">
    <vt:lpwstr/>
  </property>
  <property fmtid="{D5CDD505-2E9C-101B-9397-08002B2CF9AE}" pid="4" name="_EmailSubject">
    <vt:lpwstr>Memo Cost</vt:lpwstr>
  </property>
  <property fmtid="{D5CDD505-2E9C-101B-9397-08002B2CF9AE}" pid="5" name="_AuthorEmail">
    <vt:lpwstr>jarkko.leppala@luke.fi</vt:lpwstr>
  </property>
  <property fmtid="{D5CDD505-2E9C-101B-9397-08002B2CF9AE}" pid="6" name="_AuthorEmailDisplayName">
    <vt:lpwstr>Leppälä Jarkko (Luke)</vt:lpwstr>
  </property>
  <property fmtid="{D5CDD505-2E9C-101B-9397-08002B2CF9AE}" pid="7" name="_ReviewingToolsShownOnce">
    <vt:lpwstr/>
  </property>
</Properties>
</file>